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1E90C" w14:textId="77777777" w:rsidR="00F116DD" w:rsidRPr="00F116DD" w:rsidRDefault="00F116DD" w:rsidP="00F116DD">
      <w:pPr>
        <w:rPr>
          <w:rFonts w:ascii="Arial" w:hAnsi="Arial" w:cs="Arial"/>
        </w:rPr>
      </w:pPr>
      <w:r w:rsidRPr="00F116DD">
        <w:rPr>
          <w:rFonts w:ascii="Arial" w:hAnsi="Arial" w:cs="Arial"/>
        </w:rPr>
        <w:t xml:space="preserve">Für die Angaben, die </w:t>
      </w:r>
      <w:r>
        <w:rPr>
          <w:rFonts w:ascii="Arial" w:hAnsi="Arial" w:cs="Arial"/>
        </w:rPr>
        <w:t>in eine Betra hineinfließen, muss</w:t>
      </w:r>
      <w:r w:rsidRPr="00F116DD">
        <w:rPr>
          <w:rFonts w:ascii="Arial" w:hAnsi="Arial" w:cs="Arial"/>
        </w:rPr>
        <w:t xml:space="preserve"> der Unternehmer und die von der </w:t>
      </w:r>
      <w:r>
        <w:rPr>
          <w:rFonts w:ascii="Arial" w:hAnsi="Arial" w:cs="Arial"/>
        </w:rPr>
        <w:t>WEG</w:t>
      </w:r>
      <w:r w:rsidRPr="00F116DD">
        <w:rPr>
          <w:rFonts w:ascii="Arial" w:hAnsi="Arial" w:cs="Arial"/>
        </w:rPr>
        <w:t xml:space="preserve"> gestellte Aufsicht (technisch Berechtigter) befragt werden, was wann wo wie passiert. Das geschieht i.A. </w:t>
      </w:r>
      <w:proofErr w:type="gramStart"/>
      <w:r w:rsidRPr="00F116DD">
        <w:rPr>
          <w:rFonts w:ascii="Arial" w:hAnsi="Arial" w:cs="Arial"/>
        </w:rPr>
        <w:t>nach folgendem</w:t>
      </w:r>
      <w:proofErr w:type="gramEnd"/>
      <w:r w:rsidRPr="00F116DD">
        <w:rPr>
          <w:rFonts w:ascii="Arial" w:hAnsi="Arial" w:cs="Arial"/>
        </w:rPr>
        <w:t xml:space="preserve"> Fragenkatalog i.S. VDV- Schrift 7508:</w:t>
      </w:r>
    </w:p>
    <w:p w14:paraId="3AA63ED6" w14:textId="77777777" w:rsidR="00F116DD" w:rsidRPr="00F116DD" w:rsidRDefault="00F116DD" w:rsidP="00F116DD">
      <w:pPr>
        <w:rPr>
          <w:rFonts w:ascii="Arial" w:hAnsi="Arial" w:cs="Arial"/>
        </w:rPr>
      </w:pPr>
      <w:r w:rsidRPr="00F116DD">
        <w:rPr>
          <w:rFonts w:ascii="Arial" w:hAnsi="Arial" w:cs="Arial"/>
        </w:rPr>
        <w:t> </w:t>
      </w:r>
    </w:p>
    <w:p w14:paraId="16C56A8A" w14:textId="77777777" w:rsidR="00F116DD" w:rsidRPr="00F116DD" w:rsidRDefault="00F116DD" w:rsidP="00F116DD">
      <w:pPr>
        <w:rPr>
          <w:rFonts w:ascii="Arial" w:hAnsi="Arial" w:cs="Arial"/>
          <w:b/>
        </w:rPr>
      </w:pPr>
      <w:r w:rsidRPr="00F116DD">
        <w:rPr>
          <w:rFonts w:ascii="Arial" w:hAnsi="Arial" w:cs="Arial"/>
          <w:b/>
        </w:rPr>
        <w:t xml:space="preserve">(1) Absender (Unternehmer) / Antragsteller </w:t>
      </w:r>
    </w:p>
    <w:p w14:paraId="2E94FEF5" w14:textId="77777777" w:rsidR="00F116DD" w:rsidRPr="00F116DD" w:rsidRDefault="00F116DD" w:rsidP="00F116DD">
      <w:pPr>
        <w:rPr>
          <w:rFonts w:ascii="Arial" w:hAnsi="Arial" w:cs="Arial"/>
        </w:rPr>
      </w:pPr>
      <w:r w:rsidRPr="00F116DD">
        <w:rPr>
          <w:rFonts w:ascii="Arial" w:hAnsi="Arial" w:cs="Arial"/>
        </w:rPr>
        <w:t xml:space="preserve">(Genaue Unternehmensbezeichnung, Adresse usw.) </w:t>
      </w:r>
    </w:p>
    <w:p w14:paraId="2505DA24" w14:textId="77777777" w:rsidR="00F116DD" w:rsidRPr="00F116DD" w:rsidRDefault="00F116DD" w:rsidP="00F116DD">
      <w:pPr>
        <w:rPr>
          <w:rFonts w:ascii="Arial" w:hAnsi="Arial" w:cs="Arial"/>
        </w:rPr>
      </w:pPr>
      <w:r w:rsidRPr="00F116DD">
        <w:rPr>
          <w:rFonts w:ascii="Arial" w:hAnsi="Arial" w:cs="Arial"/>
        </w:rPr>
        <w:t> </w:t>
      </w:r>
    </w:p>
    <w:p w14:paraId="2E49E7A8" w14:textId="77777777" w:rsidR="00F116DD" w:rsidRPr="00F116DD" w:rsidRDefault="00F116DD" w:rsidP="00F116DD">
      <w:pPr>
        <w:rPr>
          <w:rFonts w:ascii="Arial" w:hAnsi="Arial" w:cs="Arial"/>
        </w:rPr>
      </w:pPr>
      <w:r w:rsidRPr="00F116DD">
        <w:rPr>
          <w:rFonts w:ascii="Arial" w:hAnsi="Arial" w:cs="Arial"/>
        </w:rPr>
        <w:t> </w:t>
      </w:r>
    </w:p>
    <w:p w14:paraId="6448F6D0" w14:textId="77777777" w:rsidR="00F116DD" w:rsidRPr="00F116DD" w:rsidRDefault="00F116DD" w:rsidP="00F116DD">
      <w:pPr>
        <w:rPr>
          <w:rFonts w:ascii="Arial" w:hAnsi="Arial" w:cs="Arial"/>
        </w:rPr>
      </w:pPr>
      <w:r w:rsidRPr="00F116DD">
        <w:rPr>
          <w:rFonts w:ascii="Arial" w:hAnsi="Arial" w:cs="Arial"/>
        </w:rPr>
        <w:t> </w:t>
      </w:r>
    </w:p>
    <w:p w14:paraId="5E318126" w14:textId="77777777" w:rsidR="00F116DD" w:rsidRPr="00F116DD" w:rsidRDefault="00F116DD" w:rsidP="00F116DD">
      <w:pPr>
        <w:rPr>
          <w:rFonts w:ascii="Arial" w:hAnsi="Arial" w:cs="Arial"/>
          <w:b/>
        </w:rPr>
      </w:pPr>
      <w:r w:rsidRPr="00F116DD">
        <w:rPr>
          <w:rFonts w:ascii="Arial" w:hAnsi="Arial" w:cs="Arial"/>
          <w:b/>
        </w:rPr>
        <w:t xml:space="preserve">(2) Art der geplanten Arbeiten  </w:t>
      </w:r>
    </w:p>
    <w:p w14:paraId="2C3464C0" w14:textId="77777777" w:rsidR="00F116DD" w:rsidRPr="00F116DD" w:rsidRDefault="00F116DD" w:rsidP="00F116DD">
      <w:pPr>
        <w:rPr>
          <w:rFonts w:ascii="Arial" w:hAnsi="Arial" w:cs="Arial"/>
        </w:rPr>
      </w:pPr>
      <w:r w:rsidRPr="00F116DD">
        <w:rPr>
          <w:rFonts w:ascii="Arial" w:hAnsi="Arial" w:cs="Arial"/>
        </w:rPr>
        <w:t xml:space="preserve">(Kurze Beschreibung der geplanten Arbeiten, des / </w:t>
      </w:r>
      <w:proofErr w:type="gramStart"/>
      <w:r w:rsidRPr="00F116DD">
        <w:rPr>
          <w:rFonts w:ascii="Arial" w:hAnsi="Arial" w:cs="Arial"/>
        </w:rPr>
        <w:t>der geplanten Bauvorhabens</w:t>
      </w:r>
      <w:proofErr w:type="gramEnd"/>
      <w:r w:rsidRPr="00F116DD">
        <w:rPr>
          <w:rFonts w:ascii="Arial" w:hAnsi="Arial" w:cs="Arial"/>
        </w:rPr>
        <w:t xml:space="preserve">; bitte ggf. weitere Unterlage als Anlage beifügen)  </w:t>
      </w:r>
    </w:p>
    <w:p w14:paraId="7109DA56" w14:textId="77777777" w:rsidR="00F116DD" w:rsidRDefault="00F116DD" w:rsidP="00F116DD">
      <w:pPr>
        <w:rPr>
          <w:rFonts w:ascii="Arial" w:hAnsi="Arial" w:cs="Arial"/>
        </w:rPr>
      </w:pPr>
      <w:r w:rsidRPr="00F116DD">
        <w:rPr>
          <w:rFonts w:ascii="Arial" w:hAnsi="Arial" w:cs="Arial"/>
        </w:rPr>
        <w:t> </w:t>
      </w:r>
    </w:p>
    <w:p w14:paraId="39601F93" w14:textId="77777777" w:rsidR="00F116DD" w:rsidRPr="00F116DD" w:rsidRDefault="00F116DD" w:rsidP="00F116DD">
      <w:pPr>
        <w:rPr>
          <w:rFonts w:ascii="Arial" w:hAnsi="Arial" w:cs="Arial"/>
        </w:rPr>
      </w:pPr>
      <w:r w:rsidRPr="00F116DD">
        <w:rPr>
          <w:rFonts w:ascii="Arial" w:hAnsi="Arial" w:cs="Arial"/>
        </w:rPr>
        <w:t> </w:t>
      </w:r>
    </w:p>
    <w:p w14:paraId="37A82F08" w14:textId="6331766A" w:rsidR="00F116DD" w:rsidRPr="007458AC" w:rsidRDefault="007458AC" w:rsidP="00F116DD">
      <w:pPr>
        <w:rPr>
          <w:rFonts w:ascii="Arial" w:hAnsi="Arial" w:cs="Arial"/>
        </w:rPr>
      </w:pPr>
      <w:r>
        <w:rPr>
          <w:rFonts w:ascii="Arial" w:hAnsi="Arial" w:cs="Arial"/>
        </w:rPr>
        <w:t>□</w:t>
      </w:r>
      <w:r w:rsidR="00F116DD" w:rsidRPr="00235A4F">
        <w:rPr>
          <w:rFonts w:ascii="Arial" w:hAnsi="Arial" w:cs="Arial"/>
          <w:color w:val="00B0F0"/>
        </w:rPr>
        <w:t xml:space="preserve"> </w:t>
      </w:r>
      <w:r w:rsidR="00F116DD" w:rsidRPr="007458AC">
        <w:rPr>
          <w:rFonts w:ascii="Arial" w:hAnsi="Arial" w:cs="Arial"/>
        </w:rPr>
        <w:t xml:space="preserve">Brückenarbeiten (über / unter dem Gleis *) </w:t>
      </w:r>
    </w:p>
    <w:p w14:paraId="4A211D92" w14:textId="77777777" w:rsidR="00F116DD" w:rsidRPr="00F116DD" w:rsidRDefault="00F116DD" w:rsidP="00F116DD">
      <w:pPr>
        <w:rPr>
          <w:rFonts w:ascii="Arial" w:hAnsi="Arial" w:cs="Arial"/>
        </w:rPr>
      </w:pPr>
      <w:r w:rsidRPr="00F116DD">
        <w:rPr>
          <w:rFonts w:ascii="Arial" w:hAnsi="Arial" w:cs="Arial"/>
        </w:rPr>
        <w:t> </w:t>
      </w:r>
    </w:p>
    <w:p w14:paraId="737857CE" w14:textId="77777777" w:rsidR="00F116DD" w:rsidRPr="00F116DD" w:rsidRDefault="00F116DD" w:rsidP="00F116DD">
      <w:pPr>
        <w:rPr>
          <w:rFonts w:ascii="Arial" w:hAnsi="Arial" w:cs="Arial"/>
        </w:rPr>
      </w:pPr>
      <w:r>
        <w:rPr>
          <w:rFonts w:ascii="Arial" w:hAnsi="Arial" w:cs="Arial"/>
        </w:rPr>
        <w:t>□ Errichtung von Gleisque</w:t>
      </w:r>
      <w:r w:rsidRPr="00F116DD">
        <w:rPr>
          <w:rFonts w:ascii="Arial" w:hAnsi="Arial" w:cs="Arial"/>
        </w:rPr>
        <w:t xml:space="preserve">rungen </w:t>
      </w:r>
    </w:p>
    <w:p w14:paraId="6ACD7E02" w14:textId="77777777" w:rsidR="00F116DD" w:rsidRPr="00F116DD" w:rsidRDefault="00F116DD" w:rsidP="00F116DD">
      <w:pPr>
        <w:rPr>
          <w:rFonts w:ascii="Arial" w:hAnsi="Arial" w:cs="Arial"/>
        </w:rPr>
      </w:pPr>
      <w:r w:rsidRPr="00F116DD">
        <w:rPr>
          <w:rFonts w:ascii="Arial" w:hAnsi="Arial" w:cs="Arial"/>
        </w:rPr>
        <w:t> </w:t>
      </w:r>
    </w:p>
    <w:p w14:paraId="784CAD01" w14:textId="77777777" w:rsidR="00F116DD" w:rsidRPr="00F116DD" w:rsidRDefault="00F116DD" w:rsidP="00F116DD">
      <w:pPr>
        <w:rPr>
          <w:rFonts w:ascii="Arial" w:hAnsi="Arial" w:cs="Arial"/>
        </w:rPr>
      </w:pPr>
      <w:r w:rsidRPr="00F116DD">
        <w:rPr>
          <w:rFonts w:ascii="Arial" w:hAnsi="Arial" w:cs="Arial"/>
        </w:rPr>
        <w:t> </w:t>
      </w:r>
    </w:p>
    <w:p w14:paraId="3095E86A" w14:textId="77777777" w:rsidR="00F116DD" w:rsidRPr="00F116DD" w:rsidRDefault="00F116DD" w:rsidP="00F116DD">
      <w:pPr>
        <w:rPr>
          <w:rFonts w:ascii="Arial" w:hAnsi="Arial" w:cs="Arial"/>
        </w:rPr>
      </w:pPr>
      <w:r w:rsidRPr="00F116DD">
        <w:rPr>
          <w:rFonts w:ascii="Arial" w:hAnsi="Arial" w:cs="Arial"/>
        </w:rPr>
        <w:t> </w:t>
      </w:r>
    </w:p>
    <w:p w14:paraId="0201F777" w14:textId="77777777" w:rsidR="00F116DD" w:rsidRPr="00F116DD" w:rsidRDefault="00F116DD" w:rsidP="00F116DD">
      <w:pPr>
        <w:rPr>
          <w:rFonts w:ascii="Arial" w:hAnsi="Arial" w:cs="Arial"/>
          <w:b/>
        </w:rPr>
      </w:pPr>
      <w:r w:rsidRPr="00F116DD">
        <w:rPr>
          <w:rFonts w:ascii="Arial" w:hAnsi="Arial" w:cs="Arial"/>
          <w:b/>
        </w:rPr>
        <w:t xml:space="preserve">(3) Erläuterungen zu (2):  </w:t>
      </w:r>
    </w:p>
    <w:p w14:paraId="207F3240" w14:textId="77777777" w:rsidR="00F116DD" w:rsidRDefault="00F116DD" w:rsidP="00F116DD">
      <w:pPr>
        <w:rPr>
          <w:rFonts w:ascii="Arial" w:hAnsi="Arial" w:cs="Arial"/>
        </w:rPr>
      </w:pPr>
      <w:r w:rsidRPr="00F116DD">
        <w:rPr>
          <w:rFonts w:ascii="Arial" w:hAnsi="Arial" w:cs="Arial"/>
        </w:rPr>
        <w:t> </w:t>
      </w:r>
    </w:p>
    <w:p w14:paraId="7EA11FEF" w14:textId="77777777" w:rsidR="00324D82" w:rsidRPr="00F116DD" w:rsidRDefault="00324D82" w:rsidP="00F116DD">
      <w:pPr>
        <w:rPr>
          <w:rFonts w:ascii="Arial" w:hAnsi="Arial" w:cs="Arial"/>
        </w:rPr>
      </w:pPr>
    </w:p>
    <w:p w14:paraId="32BB6F30" w14:textId="77777777" w:rsidR="00F116DD" w:rsidRPr="00F116DD" w:rsidRDefault="00F116DD" w:rsidP="00F116DD">
      <w:pPr>
        <w:rPr>
          <w:rFonts w:ascii="Arial" w:hAnsi="Arial" w:cs="Arial"/>
          <w:b/>
        </w:rPr>
      </w:pPr>
      <w:r w:rsidRPr="00F116DD">
        <w:rPr>
          <w:rFonts w:ascii="Arial" w:hAnsi="Arial" w:cs="Arial"/>
          <w:b/>
        </w:rPr>
        <w:t xml:space="preserve">(4) Örtlichkeit </w:t>
      </w:r>
    </w:p>
    <w:p w14:paraId="5BA56013" w14:textId="77777777" w:rsidR="00F116DD" w:rsidRDefault="00F116DD" w:rsidP="00F116DD">
      <w:pPr>
        <w:rPr>
          <w:rFonts w:ascii="Arial" w:hAnsi="Arial" w:cs="Arial"/>
        </w:rPr>
      </w:pPr>
      <w:r w:rsidRPr="00F116DD">
        <w:rPr>
          <w:rFonts w:ascii="Arial" w:hAnsi="Arial" w:cs="Arial"/>
        </w:rPr>
        <w:t xml:space="preserve">(ggf. Skizze, Plan o. ä. beifügen) </w:t>
      </w:r>
    </w:p>
    <w:p w14:paraId="7263985C" w14:textId="77777777" w:rsidR="00235A4F" w:rsidRDefault="00235A4F" w:rsidP="00F116DD">
      <w:pPr>
        <w:rPr>
          <w:rFonts w:ascii="Arial" w:hAnsi="Arial" w:cs="Arial"/>
        </w:rPr>
      </w:pPr>
    </w:p>
    <w:p w14:paraId="29BC0FEE" w14:textId="77777777" w:rsidR="00F116DD" w:rsidRPr="00F116DD" w:rsidRDefault="00F116DD" w:rsidP="00F116DD">
      <w:pPr>
        <w:rPr>
          <w:rFonts w:ascii="Arial" w:hAnsi="Arial" w:cs="Arial"/>
        </w:rPr>
      </w:pPr>
      <w:r w:rsidRPr="00F116DD">
        <w:rPr>
          <w:rFonts w:ascii="Arial" w:hAnsi="Arial" w:cs="Arial"/>
        </w:rPr>
        <w:t> </w:t>
      </w:r>
    </w:p>
    <w:p w14:paraId="2EBBE877" w14:textId="77777777" w:rsidR="0059124D" w:rsidRDefault="00F116DD" w:rsidP="00F116DD">
      <w:pPr>
        <w:rPr>
          <w:rFonts w:ascii="Arial" w:hAnsi="Arial" w:cs="Arial"/>
        </w:rPr>
      </w:pPr>
      <w:r w:rsidRPr="00F116DD">
        <w:rPr>
          <w:rFonts w:ascii="Arial" w:hAnsi="Arial" w:cs="Arial"/>
        </w:rPr>
        <w:t>Strecke (Gleis) zwischen (Bahnhof / Betriebsstelle) und (Bahnhof / Betriebsstelle)</w:t>
      </w:r>
      <w:r w:rsidR="0059124D">
        <w:rPr>
          <w:rFonts w:ascii="Arial" w:hAnsi="Arial" w:cs="Arial"/>
        </w:rPr>
        <w:t xml:space="preserve"> </w:t>
      </w:r>
    </w:p>
    <w:p w14:paraId="79D1F03F" w14:textId="12BD40F7" w:rsidR="0059124D" w:rsidRDefault="009C10A7" w:rsidP="00F116DD">
      <w:pPr>
        <w:rPr>
          <w:rFonts w:ascii="Arial" w:hAnsi="Arial" w:cs="Arial"/>
        </w:rPr>
      </w:pPr>
      <w:r>
        <w:rPr>
          <w:rFonts w:ascii="Arial" w:hAnsi="Arial" w:cs="Arial"/>
        </w:rPr>
        <w:t>4871 zwischen Holzgerlingen und Dettenhausen</w:t>
      </w:r>
    </w:p>
    <w:p w14:paraId="7C7E3007" w14:textId="77777777" w:rsidR="00F116DD" w:rsidRPr="00F116DD" w:rsidRDefault="00F116DD" w:rsidP="00F116DD">
      <w:pPr>
        <w:rPr>
          <w:rFonts w:ascii="Arial" w:hAnsi="Arial" w:cs="Arial"/>
        </w:rPr>
      </w:pPr>
      <w:r w:rsidRPr="00F116DD">
        <w:rPr>
          <w:rFonts w:ascii="Arial" w:hAnsi="Arial" w:cs="Arial"/>
        </w:rPr>
        <w:t> </w:t>
      </w:r>
    </w:p>
    <w:p w14:paraId="3D811DDB" w14:textId="77777777" w:rsidR="00F116DD" w:rsidRPr="00F116DD" w:rsidRDefault="00F116DD" w:rsidP="00F116DD">
      <w:pPr>
        <w:rPr>
          <w:rFonts w:ascii="Arial" w:hAnsi="Arial" w:cs="Arial"/>
        </w:rPr>
      </w:pPr>
      <w:r w:rsidRPr="00F116DD">
        <w:rPr>
          <w:rFonts w:ascii="Arial" w:hAnsi="Arial" w:cs="Arial"/>
        </w:rPr>
        <w:t> </w:t>
      </w:r>
    </w:p>
    <w:p w14:paraId="1D633021" w14:textId="56AACBF2" w:rsidR="00F116DD" w:rsidRPr="00235A4F" w:rsidRDefault="00F116DD" w:rsidP="00F116DD">
      <w:pPr>
        <w:rPr>
          <w:rFonts w:ascii="Arial" w:hAnsi="Arial" w:cs="Arial"/>
          <w:color w:val="00B0F0"/>
        </w:rPr>
      </w:pPr>
      <w:r w:rsidRPr="00F116DD">
        <w:rPr>
          <w:rFonts w:ascii="Arial" w:hAnsi="Arial" w:cs="Arial"/>
        </w:rPr>
        <w:t xml:space="preserve">Baustelle wandert *) </w:t>
      </w:r>
    </w:p>
    <w:p w14:paraId="1D0D6BC2" w14:textId="77777777" w:rsidR="00D01007" w:rsidRDefault="00D01007" w:rsidP="00F116DD">
      <w:pPr>
        <w:rPr>
          <w:rFonts w:ascii="Arial" w:hAnsi="Arial" w:cs="Arial"/>
        </w:rPr>
      </w:pPr>
    </w:p>
    <w:p w14:paraId="5E573770" w14:textId="77777777" w:rsidR="00F116DD" w:rsidRPr="00F116DD" w:rsidRDefault="00F116DD" w:rsidP="00F116DD">
      <w:pPr>
        <w:rPr>
          <w:rFonts w:ascii="Arial" w:hAnsi="Arial" w:cs="Arial"/>
        </w:rPr>
      </w:pPr>
      <w:r w:rsidRPr="00F116DD">
        <w:rPr>
          <w:rFonts w:ascii="Arial" w:hAnsi="Arial" w:cs="Arial"/>
        </w:rPr>
        <w:t xml:space="preserve">Baustelle wandert *)  </w:t>
      </w:r>
    </w:p>
    <w:p w14:paraId="52F6B5EA" w14:textId="77777777" w:rsidR="00F116DD" w:rsidRPr="00F116DD" w:rsidRDefault="00F116DD" w:rsidP="00F116DD">
      <w:pPr>
        <w:rPr>
          <w:rFonts w:ascii="Arial" w:hAnsi="Arial" w:cs="Arial"/>
        </w:rPr>
      </w:pPr>
      <w:r w:rsidRPr="00F116DD">
        <w:rPr>
          <w:rFonts w:ascii="Arial" w:hAnsi="Arial" w:cs="Arial"/>
        </w:rPr>
        <w:t> </w:t>
      </w:r>
    </w:p>
    <w:p w14:paraId="5DADBBA8" w14:textId="77777777" w:rsidR="00F116DD" w:rsidRPr="00F116DD" w:rsidRDefault="00F116DD" w:rsidP="00F116DD">
      <w:pPr>
        <w:rPr>
          <w:rFonts w:ascii="Arial" w:hAnsi="Arial" w:cs="Arial"/>
        </w:rPr>
      </w:pPr>
      <w:r w:rsidRPr="00F116DD">
        <w:rPr>
          <w:rFonts w:ascii="Arial" w:hAnsi="Arial" w:cs="Arial"/>
        </w:rPr>
        <w:t xml:space="preserve">andere Ortsangaben, z. B. Bahnübergang, Brücke </w:t>
      </w:r>
    </w:p>
    <w:p w14:paraId="6D04FA37" w14:textId="77777777" w:rsidR="00F116DD" w:rsidRPr="00F116DD" w:rsidRDefault="00F116DD" w:rsidP="00F116DD">
      <w:pPr>
        <w:rPr>
          <w:rFonts w:ascii="Arial" w:hAnsi="Arial" w:cs="Arial"/>
        </w:rPr>
      </w:pPr>
      <w:r w:rsidRPr="00F116DD">
        <w:rPr>
          <w:rFonts w:ascii="Arial" w:hAnsi="Arial" w:cs="Arial"/>
        </w:rPr>
        <w:t> </w:t>
      </w:r>
    </w:p>
    <w:p w14:paraId="72FFF62E" w14:textId="77777777" w:rsidR="00F116DD" w:rsidRPr="00F116DD" w:rsidRDefault="00F116DD" w:rsidP="00F116DD">
      <w:pPr>
        <w:rPr>
          <w:rFonts w:ascii="Arial" w:hAnsi="Arial" w:cs="Arial"/>
        </w:rPr>
      </w:pPr>
      <w:r w:rsidRPr="00F116DD">
        <w:rPr>
          <w:rFonts w:ascii="Arial" w:hAnsi="Arial" w:cs="Arial"/>
        </w:rPr>
        <w:t> </w:t>
      </w:r>
    </w:p>
    <w:p w14:paraId="6094399F" w14:textId="77777777" w:rsidR="00673E73" w:rsidRDefault="00F116DD" w:rsidP="00F116DD">
      <w:pPr>
        <w:rPr>
          <w:rFonts w:ascii="Arial" w:hAnsi="Arial" w:cs="Arial"/>
        </w:rPr>
      </w:pPr>
      <w:r w:rsidRPr="00F116DD">
        <w:rPr>
          <w:rFonts w:ascii="Arial" w:hAnsi="Arial" w:cs="Arial"/>
          <w:b/>
        </w:rPr>
        <w:t>(5) Zeitraum / Zeiten</w:t>
      </w:r>
      <w:r w:rsidRPr="00F116DD">
        <w:rPr>
          <w:rFonts w:ascii="Arial" w:hAnsi="Arial" w:cs="Arial"/>
        </w:rPr>
        <w:t xml:space="preserve">, in den Arbeiten vorgesehen sind   </w:t>
      </w:r>
    </w:p>
    <w:p w14:paraId="31736CCB" w14:textId="77777777" w:rsidR="00673E73" w:rsidRDefault="00673E73" w:rsidP="00F116DD">
      <w:pPr>
        <w:rPr>
          <w:rFonts w:ascii="Arial" w:hAnsi="Arial" w:cs="Arial"/>
        </w:rPr>
      </w:pPr>
    </w:p>
    <w:p w14:paraId="34216E08" w14:textId="715EEC43" w:rsidR="00F116DD" w:rsidRPr="00F116DD" w:rsidRDefault="00F116DD" w:rsidP="00F116DD">
      <w:pPr>
        <w:rPr>
          <w:rFonts w:ascii="Arial" w:hAnsi="Arial" w:cs="Arial"/>
        </w:rPr>
      </w:pPr>
      <w:r w:rsidRPr="00F116DD">
        <w:rPr>
          <w:rFonts w:ascii="Arial" w:hAnsi="Arial" w:cs="Arial"/>
        </w:rPr>
        <w:t xml:space="preserve">Beginn / ab:     </w:t>
      </w:r>
      <w:r w:rsidR="00780C43">
        <w:rPr>
          <w:rFonts w:ascii="Arial" w:hAnsi="Arial" w:cs="Arial"/>
        </w:rPr>
        <w:tab/>
      </w:r>
      <w:r w:rsidR="00780C43">
        <w:rPr>
          <w:rFonts w:ascii="Arial" w:hAnsi="Arial" w:cs="Arial"/>
        </w:rPr>
        <w:tab/>
      </w:r>
      <w:r w:rsidR="00DB2B3D">
        <w:rPr>
          <w:rFonts w:ascii="Arial" w:hAnsi="Arial" w:cs="Arial"/>
        </w:rPr>
        <w:tab/>
      </w:r>
    </w:p>
    <w:p w14:paraId="0186EAEC" w14:textId="619AAF03" w:rsidR="00F116DD" w:rsidRPr="00235A4F" w:rsidRDefault="00F116DD" w:rsidP="00F116DD">
      <w:pPr>
        <w:rPr>
          <w:rFonts w:ascii="Arial" w:hAnsi="Arial" w:cs="Arial"/>
          <w:color w:val="00B0F0"/>
        </w:rPr>
      </w:pPr>
      <w:r w:rsidRPr="00F116DD">
        <w:rPr>
          <w:rFonts w:ascii="Arial" w:hAnsi="Arial" w:cs="Arial"/>
        </w:rPr>
        <w:t>Ende / bis (voraussichtlich): </w:t>
      </w:r>
      <w:r w:rsidR="00780C43">
        <w:rPr>
          <w:rFonts w:ascii="Arial" w:hAnsi="Arial" w:cs="Arial"/>
        </w:rPr>
        <w:tab/>
      </w:r>
    </w:p>
    <w:p w14:paraId="2FEF142F" w14:textId="1F680906" w:rsidR="00F116DD" w:rsidRPr="00F116DD" w:rsidRDefault="00F116DD" w:rsidP="00F116DD">
      <w:pPr>
        <w:rPr>
          <w:rFonts w:ascii="Arial" w:hAnsi="Arial" w:cs="Arial"/>
        </w:rPr>
      </w:pPr>
      <w:r w:rsidRPr="00155CF9">
        <w:rPr>
          <w:rFonts w:ascii="Arial" w:hAnsi="Arial" w:cs="Arial"/>
          <w:strike/>
        </w:rPr>
        <w:t xml:space="preserve">Montag bis </w:t>
      </w:r>
      <w:r w:rsidR="00155CF9">
        <w:rPr>
          <w:rFonts w:ascii="Arial" w:hAnsi="Arial" w:cs="Arial"/>
          <w:strike/>
        </w:rPr>
        <w:t xml:space="preserve">Freitag </w:t>
      </w:r>
      <w:proofErr w:type="gramStart"/>
      <w:r w:rsidR="00155CF9">
        <w:rPr>
          <w:rFonts w:ascii="Arial" w:hAnsi="Arial" w:cs="Arial"/>
          <w:strike/>
        </w:rPr>
        <w:t>/</w:t>
      </w:r>
      <w:r w:rsidR="00155CF9">
        <w:rPr>
          <w:rFonts w:ascii="Arial" w:hAnsi="Arial" w:cs="Arial"/>
        </w:rPr>
        <w:t xml:space="preserve">  </w:t>
      </w:r>
      <w:r w:rsidRPr="00155CF9">
        <w:rPr>
          <w:rFonts w:ascii="Arial" w:hAnsi="Arial" w:cs="Arial"/>
        </w:rPr>
        <w:t>Freitag</w:t>
      </w:r>
      <w:proofErr w:type="gramEnd"/>
      <w:r w:rsidRPr="00F116DD">
        <w:rPr>
          <w:rFonts w:ascii="Arial" w:hAnsi="Arial" w:cs="Arial"/>
        </w:rPr>
        <w:t xml:space="preserve"> / </w:t>
      </w:r>
      <w:r w:rsidRPr="00155CF9">
        <w:rPr>
          <w:rFonts w:ascii="Arial" w:hAnsi="Arial" w:cs="Arial"/>
        </w:rPr>
        <w:t>Samstag / Sonntag</w:t>
      </w:r>
      <w:r w:rsidRPr="00F116DD">
        <w:rPr>
          <w:rFonts w:ascii="Arial" w:hAnsi="Arial" w:cs="Arial"/>
        </w:rPr>
        <w:t xml:space="preserve"> *) </w:t>
      </w:r>
    </w:p>
    <w:p w14:paraId="01E62E9D" w14:textId="77777777" w:rsidR="00F116DD" w:rsidRPr="00F116DD" w:rsidRDefault="00F116DD" w:rsidP="00F116DD">
      <w:pPr>
        <w:rPr>
          <w:rFonts w:ascii="Arial" w:hAnsi="Arial" w:cs="Arial"/>
        </w:rPr>
      </w:pPr>
      <w:r w:rsidRPr="00F116DD">
        <w:rPr>
          <w:rFonts w:ascii="Arial" w:hAnsi="Arial" w:cs="Arial"/>
        </w:rPr>
        <w:t> </w:t>
      </w:r>
    </w:p>
    <w:p w14:paraId="16F61A72" w14:textId="0638FCDB" w:rsidR="00F116DD" w:rsidRPr="00F116DD" w:rsidRDefault="00F116DD" w:rsidP="00DB2B3D">
      <w:pPr>
        <w:rPr>
          <w:rFonts w:ascii="Arial" w:hAnsi="Arial" w:cs="Arial"/>
        </w:rPr>
      </w:pPr>
      <w:r w:rsidRPr="00F116DD">
        <w:rPr>
          <w:rFonts w:ascii="Arial" w:hAnsi="Arial" w:cs="Arial"/>
        </w:rPr>
        <w:t>tägliche Arbeitszeit</w:t>
      </w:r>
      <w:r w:rsidR="00780C43">
        <w:rPr>
          <w:rFonts w:ascii="Arial" w:hAnsi="Arial" w:cs="Arial"/>
        </w:rPr>
        <w:t>:</w:t>
      </w:r>
      <w:r w:rsidRPr="00F116DD">
        <w:rPr>
          <w:rFonts w:ascii="Arial" w:hAnsi="Arial" w:cs="Arial"/>
        </w:rPr>
        <w:t xml:space="preserve"> </w:t>
      </w:r>
    </w:p>
    <w:p w14:paraId="7A613CD6" w14:textId="53490D36" w:rsidR="00F116DD" w:rsidRPr="00F116DD" w:rsidRDefault="00F116DD" w:rsidP="00F116DD">
      <w:pPr>
        <w:outlineLvl w:val="0"/>
        <w:rPr>
          <w:rFonts w:ascii="Arial" w:hAnsi="Arial" w:cs="Arial"/>
        </w:rPr>
      </w:pPr>
      <w:r w:rsidRPr="00F116DD">
        <w:rPr>
          <w:rFonts w:ascii="Arial" w:hAnsi="Arial" w:cs="Arial"/>
        </w:rPr>
        <w:t>von:</w:t>
      </w:r>
      <w:r w:rsidR="00673E73">
        <w:rPr>
          <w:rFonts w:ascii="Arial" w:hAnsi="Arial" w:cs="Arial"/>
        </w:rPr>
        <w:t xml:space="preserve"> </w:t>
      </w:r>
    </w:p>
    <w:p w14:paraId="7F67CB22" w14:textId="348CBE8A" w:rsidR="00F116DD" w:rsidRPr="00F116DD" w:rsidRDefault="00F116DD" w:rsidP="00F116DD">
      <w:pPr>
        <w:rPr>
          <w:rFonts w:ascii="Arial" w:hAnsi="Arial" w:cs="Arial"/>
        </w:rPr>
      </w:pPr>
      <w:r w:rsidRPr="00F116DD">
        <w:rPr>
          <w:rFonts w:ascii="Arial" w:hAnsi="Arial" w:cs="Arial"/>
        </w:rPr>
        <w:t>bis</w:t>
      </w:r>
      <w:r w:rsidRPr="00235A4F">
        <w:rPr>
          <w:rFonts w:ascii="Arial" w:hAnsi="Arial" w:cs="Arial"/>
          <w:color w:val="00B0F0"/>
        </w:rPr>
        <w:t xml:space="preserve">: </w:t>
      </w:r>
    </w:p>
    <w:p w14:paraId="3FC1A767" w14:textId="77777777" w:rsidR="00F116DD" w:rsidRPr="00F116DD" w:rsidRDefault="00F116DD" w:rsidP="00F116DD">
      <w:pPr>
        <w:rPr>
          <w:rFonts w:ascii="Arial" w:hAnsi="Arial" w:cs="Arial"/>
        </w:rPr>
      </w:pPr>
      <w:r w:rsidRPr="00F116DD">
        <w:rPr>
          <w:rFonts w:ascii="Arial" w:hAnsi="Arial" w:cs="Arial"/>
        </w:rPr>
        <w:t> </w:t>
      </w:r>
    </w:p>
    <w:p w14:paraId="033FDE4F" w14:textId="16767985" w:rsidR="00F116DD" w:rsidRPr="00F116DD" w:rsidRDefault="00F116DD" w:rsidP="00F116DD">
      <w:pPr>
        <w:rPr>
          <w:rFonts w:ascii="Arial" w:hAnsi="Arial" w:cs="Arial"/>
        </w:rPr>
      </w:pPr>
      <w:r w:rsidRPr="00F116DD">
        <w:rPr>
          <w:rFonts w:ascii="Arial" w:hAnsi="Arial" w:cs="Arial"/>
        </w:rPr>
        <w:t xml:space="preserve">Für die Durchführung der Arbeiten ist eine ununterbrochene Arbeitszeit von mindestens </w:t>
      </w:r>
      <w:r w:rsidR="00155CF9">
        <w:rPr>
          <w:rFonts w:ascii="Arial" w:hAnsi="Arial" w:cs="Arial"/>
          <w:color w:val="00B0F0"/>
        </w:rPr>
        <w:t xml:space="preserve">Stunden </w:t>
      </w:r>
      <w:r w:rsidRPr="00155CF9">
        <w:rPr>
          <w:rFonts w:ascii="Arial" w:hAnsi="Arial" w:cs="Arial"/>
          <w:strike/>
        </w:rPr>
        <w:t>Minuten</w:t>
      </w:r>
      <w:r w:rsidRPr="00F116DD">
        <w:rPr>
          <w:rFonts w:ascii="Arial" w:hAnsi="Arial" w:cs="Arial"/>
        </w:rPr>
        <w:t xml:space="preserve"> erforderlich. </w:t>
      </w:r>
    </w:p>
    <w:p w14:paraId="44401F8A" w14:textId="77777777" w:rsidR="00F116DD" w:rsidRPr="00F116DD" w:rsidRDefault="00F116DD" w:rsidP="00F116DD">
      <w:pPr>
        <w:rPr>
          <w:rFonts w:ascii="Arial" w:hAnsi="Arial" w:cs="Arial"/>
        </w:rPr>
      </w:pPr>
      <w:r w:rsidRPr="00F116DD">
        <w:rPr>
          <w:rFonts w:ascii="Arial" w:hAnsi="Arial" w:cs="Arial"/>
        </w:rPr>
        <w:lastRenderedPageBreak/>
        <w:t> </w:t>
      </w:r>
    </w:p>
    <w:p w14:paraId="6B06DCBB" w14:textId="24C3ACAC" w:rsidR="00F116DD" w:rsidRDefault="00F116DD" w:rsidP="00F116DD">
      <w:pPr>
        <w:rPr>
          <w:rFonts w:ascii="Arial" w:hAnsi="Arial" w:cs="Arial"/>
        </w:rPr>
      </w:pPr>
      <w:r w:rsidRPr="00F116DD">
        <w:rPr>
          <w:rFonts w:ascii="Arial" w:hAnsi="Arial" w:cs="Arial"/>
          <w:b/>
        </w:rPr>
        <w:t>(6) genaue Angaben zur Bautechnol</w:t>
      </w:r>
      <w:r>
        <w:rPr>
          <w:rFonts w:ascii="Arial" w:hAnsi="Arial" w:cs="Arial"/>
          <w:b/>
        </w:rPr>
        <w:t>o</w:t>
      </w:r>
      <w:r w:rsidRPr="00F116DD">
        <w:rPr>
          <w:rFonts w:ascii="Arial" w:hAnsi="Arial" w:cs="Arial"/>
          <w:b/>
        </w:rPr>
        <w:t>gie</w:t>
      </w:r>
      <w:r w:rsidRPr="00F116DD">
        <w:rPr>
          <w:rFonts w:ascii="Arial" w:hAnsi="Arial" w:cs="Arial"/>
        </w:rPr>
        <w:t xml:space="preserve"> (Angaben zum vorgesehenen Bauablauf / Maschineneinsatz / ggf. erforderliche Räumzeiten, ggf. bitte weitere Un</w:t>
      </w:r>
      <w:r w:rsidR="00673E73">
        <w:rPr>
          <w:rFonts w:ascii="Arial" w:hAnsi="Arial" w:cs="Arial"/>
        </w:rPr>
        <w:t>ter</w:t>
      </w:r>
      <w:r w:rsidRPr="00F116DD">
        <w:rPr>
          <w:rFonts w:ascii="Arial" w:hAnsi="Arial" w:cs="Arial"/>
        </w:rPr>
        <w:t xml:space="preserve">lagen beifügen).  </w:t>
      </w:r>
    </w:p>
    <w:p w14:paraId="014EDC7C" w14:textId="77777777" w:rsidR="00673E73" w:rsidRDefault="00673E73" w:rsidP="00F116DD">
      <w:pPr>
        <w:rPr>
          <w:rFonts w:ascii="Arial" w:hAnsi="Arial" w:cs="Arial"/>
        </w:rPr>
      </w:pPr>
    </w:p>
    <w:p w14:paraId="1FD15D67" w14:textId="42D4FE9F" w:rsidR="00F116DD" w:rsidRPr="00F116DD" w:rsidRDefault="00F116DD" w:rsidP="00F116DD">
      <w:pPr>
        <w:rPr>
          <w:rFonts w:ascii="Arial" w:hAnsi="Arial" w:cs="Arial"/>
        </w:rPr>
      </w:pPr>
      <w:r w:rsidRPr="00F116DD">
        <w:rPr>
          <w:rFonts w:ascii="Arial" w:hAnsi="Arial" w:cs="Arial"/>
        </w:rPr>
        <w:t> </w:t>
      </w:r>
    </w:p>
    <w:p w14:paraId="3DF90332" w14:textId="04342311" w:rsidR="00F116DD" w:rsidRPr="00F116DD" w:rsidRDefault="00F116DD" w:rsidP="00F116DD">
      <w:pPr>
        <w:rPr>
          <w:rFonts w:ascii="Arial" w:hAnsi="Arial" w:cs="Arial"/>
        </w:rPr>
      </w:pPr>
      <w:r w:rsidRPr="00F116DD">
        <w:rPr>
          <w:rFonts w:ascii="Arial" w:hAnsi="Arial" w:cs="Arial"/>
        </w:rPr>
        <w:t>Gleissperrung erforderlich (</w:t>
      </w:r>
      <w:proofErr w:type="gramStart"/>
      <w:r w:rsidRPr="00F116DD">
        <w:rPr>
          <w:rFonts w:ascii="Arial" w:hAnsi="Arial" w:cs="Arial"/>
        </w:rPr>
        <w:t>bautechnisch</w:t>
      </w:r>
      <w:r w:rsidRPr="00235A4F">
        <w:rPr>
          <w:rFonts w:ascii="Arial" w:hAnsi="Arial" w:cs="Arial"/>
          <w:color w:val="00B0F0"/>
        </w:rPr>
        <w:t>)  ja</w:t>
      </w:r>
      <w:proofErr w:type="gramEnd"/>
      <w:r w:rsidRPr="00235A4F">
        <w:rPr>
          <w:rFonts w:ascii="Arial" w:hAnsi="Arial" w:cs="Arial"/>
          <w:color w:val="00B0F0"/>
        </w:rPr>
        <w:t>/</w:t>
      </w:r>
      <w:r w:rsidRPr="00780C43">
        <w:rPr>
          <w:rFonts w:ascii="Arial" w:hAnsi="Arial" w:cs="Arial"/>
          <w:strike/>
        </w:rPr>
        <w:t xml:space="preserve">nein </w:t>
      </w:r>
      <w:r w:rsidRPr="00F116DD">
        <w:rPr>
          <w:rFonts w:ascii="Arial" w:hAnsi="Arial" w:cs="Arial"/>
        </w:rPr>
        <w:t>*)</w:t>
      </w:r>
    </w:p>
    <w:p w14:paraId="14FC79A5" w14:textId="77777777" w:rsidR="00F116DD" w:rsidRPr="00F116DD" w:rsidRDefault="00F116DD" w:rsidP="00F116DD">
      <w:pPr>
        <w:rPr>
          <w:rFonts w:ascii="Arial" w:hAnsi="Arial" w:cs="Arial"/>
        </w:rPr>
      </w:pPr>
      <w:r w:rsidRPr="00F116DD">
        <w:rPr>
          <w:rFonts w:ascii="Arial" w:hAnsi="Arial" w:cs="Arial"/>
        </w:rPr>
        <w:t> </w:t>
      </w:r>
    </w:p>
    <w:p w14:paraId="34D378AC" w14:textId="554B6240" w:rsidR="00F116DD" w:rsidRPr="00F116DD" w:rsidRDefault="00F116DD" w:rsidP="00F116DD">
      <w:pPr>
        <w:rPr>
          <w:rFonts w:ascii="Arial" w:hAnsi="Arial" w:cs="Arial"/>
        </w:rPr>
      </w:pPr>
      <w:r w:rsidRPr="00F116DD">
        <w:rPr>
          <w:rFonts w:ascii="Arial" w:hAnsi="Arial" w:cs="Arial"/>
          <w:b/>
        </w:rPr>
        <w:t>(7) Schienenfahrzeuge</w:t>
      </w:r>
      <w:r w:rsidRPr="00F116DD">
        <w:rPr>
          <w:rFonts w:ascii="Arial" w:hAnsi="Arial" w:cs="Arial"/>
        </w:rPr>
        <w:t xml:space="preserve"> Es sollen folgende schienengebundene Fahrzeuge (einschließlich Zweiwegefahrzeuge) und gleisfahrbare Arbeitsgeräte für die Arbeiten eingesetzt werden: </w:t>
      </w:r>
      <w:r w:rsidR="00940B96">
        <w:rPr>
          <w:rFonts w:ascii="Arial" w:hAnsi="Arial" w:cs="Arial"/>
        </w:rPr>
        <w:t>ZWB, Stopfmaschine und Schotterpflug</w:t>
      </w:r>
    </w:p>
    <w:p w14:paraId="2FC92E22" w14:textId="77777777" w:rsidR="00F116DD" w:rsidRPr="00F116DD" w:rsidRDefault="00F116DD" w:rsidP="00F116DD">
      <w:pPr>
        <w:rPr>
          <w:rFonts w:ascii="Arial" w:hAnsi="Arial" w:cs="Arial"/>
        </w:rPr>
      </w:pPr>
      <w:r w:rsidRPr="00F116DD">
        <w:rPr>
          <w:rFonts w:ascii="Arial" w:hAnsi="Arial" w:cs="Arial"/>
        </w:rPr>
        <w:t>  </w:t>
      </w:r>
    </w:p>
    <w:p w14:paraId="53FBAB69" w14:textId="5A209E6F" w:rsidR="00F116DD" w:rsidRPr="00E50996" w:rsidRDefault="00F116DD" w:rsidP="00F116DD">
      <w:pPr>
        <w:rPr>
          <w:rFonts w:ascii="Arial" w:hAnsi="Arial" w:cs="Arial"/>
          <w:color w:val="00B0F0"/>
        </w:rPr>
      </w:pPr>
      <w:r w:rsidRPr="00F116DD">
        <w:rPr>
          <w:rFonts w:ascii="Arial" w:hAnsi="Arial" w:cs="Arial"/>
        </w:rPr>
        <w:t xml:space="preserve">Folgende schienengebundene Transporte zur und von der Baustelle sind erforderlich:  </w:t>
      </w:r>
    </w:p>
    <w:p w14:paraId="78EBCBE9" w14:textId="77777777" w:rsidR="00F116DD" w:rsidRPr="00F116DD" w:rsidRDefault="00F116DD" w:rsidP="00F116DD">
      <w:pPr>
        <w:rPr>
          <w:rFonts w:ascii="Arial" w:hAnsi="Arial" w:cs="Arial"/>
        </w:rPr>
      </w:pPr>
      <w:r w:rsidRPr="00F116DD">
        <w:rPr>
          <w:rFonts w:ascii="Arial" w:hAnsi="Arial" w:cs="Arial"/>
        </w:rPr>
        <w:t>  </w:t>
      </w:r>
    </w:p>
    <w:p w14:paraId="08FA91A6" w14:textId="306AEE3A" w:rsidR="00F116DD" w:rsidRPr="00F116DD" w:rsidRDefault="00F116DD" w:rsidP="00F116DD">
      <w:pPr>
        <w:rPr>
          <w:rFonts w:ascii="Arial" w:hAnsi="Arial" w:cs="Arial"/>
        </w:rPr>
      </w:pPr>
      <w:r w:rsidRPr="00F116DD">
        <w:rPr>
          <w:rFonts w:ascii="Arial" w:hAnsi="Arial" w:cs="Arial"/>
        </w:rPr>
        <w:t xml:space="preserve">Außerhalb des Arbeitsbereichs bzw. der Baustelle werden folgende Abstellkapazitäten gewünscht: </w:t>
      </w:r>
    </w:p>
    <w:p w14:paraId="0FB24548" w14:textId="77777777" w:rsidR="00F116DD" w:rsidRPr="00F116DD" w:rsidRDefault="00F116DD" w:rsidP="00F116DD">
      <w:pPr>
        <w:rPr>
          <w:rFonts w:ascii="Arial" w:hAnsi="Arial" w:cs="Arial"/>
        </w:rPr>
      </w:pPr>
      <w:r w:rsidRPr="00F116DD">
        <w:rPr>
          <w:rFonts w:ascii="Arial" w:hAnsi="Arial" w:cs="Arial"/>
        </w:rPr>
        <w:t>  </w:t>
      </w:r>
    </w:p>
    <w:p w14:paraId="45188292" w14:textId="77777777" w:rsidR="00F116DD" w:rsidRPr="00F116DD" w:rsidRDefault="00F116DD" w:rsidP="00F116DD">
      <w:pPr>
        <w:rPr>
          <w:rFonts w:ascii="Arial" w:hAnsi="Arial" w:cs="Arial"/>
        </w:rPr>
      </w:pPr>
      <w:r w:rsidRPr="00F116DD">
        <w:rPr>
          <w:rFonts w:ascii="Arial" w:hAnsi="Arial" w:cs="Arial"/>
        </w:rPr>
        <w:t> </w:t>
      </w:r>
    </w:p>
    <w:p w14:paraId="5855E358" w14:textId="77777777" w:rsidR="00F116DD" w:rsidRDefault="00F116DD" w:rsidP="00F116DD">
      <w:pPr>
        <w:rPr>
          <w:rFonts w:ascii="Arial" w:hAnsi="Arial" w:cs="Arial"/>
        </w:rPr>
      </w:pPr>
      <w:r w:rsidRPr="00F116DD">
        <w:rPr>
          <w:rFonts w:ascii="Arial" w:hAnsi="Arial" w:cs="Arial"/>
          <w:b/>
        </w:rPr>
        <w:t>(8) Ansprechpartner</w:t>
      </w:r>
      <w:r w:rsidRPr="00F116DD">
        <w:rPr>
          <w:rFonts w:ascii="Arial" w:hAnsi="Arial" w:cs="Arial"/>
        </w:rPr>
        <w:t xml:space="preserve"> / Verantwortliche Zuständige / verantwortliche Personen des Unternehmens (Geschäftsleitung / Bauleitung / Schachtmeister / Polier usw.) mit Angabe der Erreichbarkeit (Telefon / Mobiltelefon / Fax / E-Mail usw.)</w:t>
      </w:r>
    </w:p>
    <w:p w14:paraId="71FF8BAB" w14:textId="67F8A313" w:rsidR="00D6707A" w:rsidRDefault="00D6707A" w:rsidP="00F116DD">
      <w:pPr>
        <w:rPr>
          <w:rFonts w:ascii="Arial" w:hAnsi="Arial" w:cs="Arial"/>
        </w:rPr>
      </w:pPr>
    </w:p>
    <w:p w14:paraId="3920B02C" w14:textId="77777777" w:rsidR="005F667F" w:rsidRPr="005B0497" w:rsidRDefault="005F667F" w:rsidP="005F667F">
      <w:pPr>
        <w:rPr>
          <w:rFonts w:ascii="Arial" w:hAnsi="Arial" w:cs="Arial"/>
          <w:color w:val="00B0F0"/>
        </w:rPr>
      </w:pPr>
    </w:p>
    <w:p w14:paraId="4894EF5C" w14:textId="77777777" w:rsidR="00940B96" w:rsidRDefault="00940B96" w:rsidP="00F116DD">
      <w:pPr>
        <w:rPr>
          <w:rFonts w:ascii="Arial" w:hAnsi="Arial" w:cs="Arial"/>
        </w:rPr>
      </w:pPr>
    </w:p>
    <w:p w14:paraId="4BAE7DAF" w14:textId="77777777" w:rsidR="00780C43" w:rsidRPr="00D6707A" w:rsidRDefault="00780C43" w:rsidP="00D6707A">
      <w:pPr>
        <w:rPr>
          <w:rFonts w:ascii="Arial" w:hAnsi="Arial" w:cs="Arial"/>
        </w:rPr>
      </w:pPr>
    </w:p>
    <w:p w14:paraId="0018918C" w14:textId="77777777" w:rsidR="00F116DD" w:rsidRPr="007106CF" w:rsidRDefault="00F116DD" w:rsidP="00F116DD">
      <w:pPr>
        <w:rPr>
          <w:rFonts w:ascii="Arial" w:hAnsi="Arial" w:cs="Arial"/>
        </w:rPr>
      </w:pPr>
      <w:r w:rsidRPr="00F116DD">
        <w:rPr>
          <w:rFonts w:ascii="Arial" w:hAnsi="Arial" w:cs="Arial"/>
          <w:b/>
        </w:rPr>
        <w:t xml:space="preserve">(9) Sonstige Angaben </w:t>
      </w:r>
    </w:p>
    <w:p w14:paraId="49945BB6" w14:textId="77777777" w:rsidR="00306437" w:rsidRPr="00F116DD" w:rsidRDefault="00F116DD" w:rsidP="00F116DD">
      <w:pPr>
        <w:rPr>
          <w:rFonts w:ascii="Arial" w:hAnsi="Arial" w:cs="Arial"/>
        </w:rPr>
      </w:pPr>
      <w:r w:rsidRPr="00F116DD">
        <w:rPr>
          <w:rFonts w:ascii="Arial" w:hAnsi="Arial" w:cs="Arial"/>
        </w:rPr>
        <w:t xml:space="preserve">(z. B. Gestellung von Sicherungskräften / Einsatz </w:t>
      </w:r>
      <w:proofErr w:type="gramStart"/>
      <w:r w:rsidRPr="00F116DD">
        <w:rPr>
          <w:rFonts w:ascii="Arial" w:hAnsi="Arial" w:cs="Arial"/>
        </w:rPr>
        <w:t>von streckenkundigem Begleitern</w:t>
      </w:r>
      <w:proofErr w:type="gramEnd"/>
      <w:r w:rsidRPr="00F116DD">
        <w:rPr>
          <w:rFonts w:ascii="Arial" w:hAnsi="Arial" w:cs="Arial"/>
        </w:rPr>
        <w:t xml:space="preserve"> / Arbeitszugführern / Eisenbahnfahrzeugführer / verkehrsrechtliche Anordnung erforderlich, ggf. weitere Unterlagen beifügen) </w:t>
      </w:r>
    </w:p>
    <w:p w14:paraId="5B8F2344" w14:textId="3A65EF2A" w:rsidR="00F116DD" w:rsidRDefault="00F116DD" w:rsidP="00F116DD">
      <w:pPr>
        <w:rPr>
          <w:rFonts w:ascii="Arial" w:hAnsi="Arial" w:cs="Arial"/>
        </w:rPr>
      </w:pPr>
      <w:r w:rsidRPr="00F116DD">
        <w:rPr>
          <w:rFonts w:ascii="Arial" w:hAnsi="Arial" w:cs="Arial"/>
        </w:rPr>
        <w:t> </w:t>
      </w:r>
    </w:p>
    <w:p w14:paraId="0FD8EDC2" w14:textId="7880AB52" w:rsidR="00F116DD" w:rsidRPr="00975E68" w:rsidRDefault="00F116DD" w:rsidP="00F116DD">
      <w:pPr>
        <w:rPr>
          <w:rFonts w:ascii="Arial" w:hAnsi="Arial" w:cs="Arial"/>
          <w:color w:val="00B0F0"/>
        </w:rPr>
      </w:pPr>
      <w:r w:rsidRPr="00975E68">
        <w:rPr>
          <w:rFonts w:ascii="Arial" w:hAnsi="Arial" w:cs="Arial"/>
          <w:color w:val="00B0F0"/>
        </w:rPr>
        <w:t> </w:t>
      </w:r>
    </w:p>
    <w:p w14:paraId="1025F6DC" w14:textId="1142021D" w:rsidR="00F116DD" w:rsidRPr="00F116DD" w:rsidRDefault="00F116DD" w:rsidP="00F116DD">
      <w:pPr>
        <w:rPr>
          <w:rFonts w:ascii="Arial" w:hAnsi="Arial" w:cs="Arial"/>
        </w:rPr>
      </w:pPr>
      <w:r w:rsidRPr="00F116DD">
        <w:rPr>
          <w:rFonts w:ascii="Arial" w:hAnsi="Arial" w:cs="Arial"/>
        </w:rPr>
        <w:t xml:space="preserve">Beantragt am: </w:t>
      </w:r>
    </w:p>
    <w:p w14:paraId="1B7BFF0F" w14:textId="77777777" w:rsidR="00F116DD" w:rsidRPr="00F116DD" w:rsidRDefault="00F116DD" w:rsidP="00F116DD">
      <w:pPr>
        <w:rPr>
          <w:rFonts w:ascii="Arial" w:hAnsi="Arial" w:cs="Arial"/>
        </w:rPr>
      </w:pPr>
      <w:r w:rsidRPr="00F116DD">
        <w:rPr>
          <w:rFonts w:ascii="Arial" w:hAnsi="Arial" w:cs="Arial"/>
        </w:rPr>
        <w:t> </w:t>
      </w:r>
    </w:p>
    <w:p w14:paraId="7EF4B192" w14:textId="2C57BA40" w:rsidR="00F116DD" w:rsidRPr="00F116DD" w:rsidRDefault="00F116DD" w:rsidP="00F116DD">
      <w:pPr>
        <w:rPr>
          <w:rFonts w:ascii="Arial" w:hAnsi="Arial" w:cs="Arial"/>
        </w:rPr>
      </w:pPr>
      <w:r w:rsidRPr="00F116DD">
        <w:rPr>
          <w:rFonts w:ascii="Arial" w:hAnsi="Arial" w:cs="Arial"/>
        </w:rPr>
        <w:t xml:space="preserve">durch:  </w:t>
      </w:r>
    </w:p>
    <w:p w14:paraId="0C4D270D" w14:textId="77777777" w:rsidR="00F116DD" w:rsidRPr="00F116DD" w:rsidRDefault="00F116DD" w:rsidP="00F116DD">
      <w:pPr>
        <w:rPr>
          <w:rFonts w:ascii="Arial" w:hAnsi="Arial" w:cs="Arial"/>
        </w:rPr>
      </w:pPr>
      <w:r w:rsidRPr="00F116DD">
        <w:rPr>
          <w:rFonts w:ascii="Arial" w:hAnsi="Arial" w:cs="Arial"/>
        </w:rPr>
        <w:t> </w:t>
      </w:r>
    </w:p>
    <w:p w14:paraId="06DFDEB0" w14:textId="3C90E711" w:rsidR="00F116DD" w:rsidRPr="00F116DD" w:rsidRDefault="00F116DD" w:rsidP="00F116DD">
      <w:pPr>
        <w:rPr>
          <w:rFonts w:ascii="Arial" w:hAnsi="Arial" w:cs="Arial"/>
        </w:rPr>
      </w:pPr>
      <w:r w:rsidRPr="00F116DD">
        <w:rPr>
          <w:rFonts w:ascii="Arial" w:hAnsi="Arial" w:cs="Arial"/>
        </w:rPr>
        <w:t> </w:t>
      </w:r>
    </w:p>
    <w:p w14:paraId="556ECBEB" w14:textId="723F82D4" w:rsidR="00F116DD" w:rsidRPr="00F116DD" w:rsidRDefault="00F116DD" w:rsidP="00F116DD">
      <w:pPr>
        <w:rPr>
          <w:rFonts w:ascii="Arial" w:hAnsi="Arial" w:cs="Arial"/>
        </w:rPr>
      </w:pPr>
      <w:r w:rsidRPr="00F116DD">
        <w:rPr>
          <w:rFonts w:ascii="Arial" w:hAnsi="Arial" w:cs="Arial"/>
        </w:rPr>
        <w:t> </w:t>
      </w:r>
    </w:p>
    <w:p w14:paraId="1691E93D" w14:textId="77777777" w:rsidR="00F116DD" w:rsidRPr="00F116DD" w:rsidRDefault="00F116DD" w:rsidP="00F116DD">
      <w:pPr>
        <w:rPr>
          <w:rFonts w:ascii="Arial" w:hAnsi="Arial" w:cs="Arial"/>
        </w:rPr>
      </w:pPr>
      <w:r w:rsidRPr="00F116DD">
        <w:rPr>
          <w:rFonts w:ascii="Arial" w:hAnsi="Arial" w:cs="Arial"/>
        </w:rPr>
        <w:t xml:space="preserve">_________________________________________ Unterschrift / Firmenstempel </w:t>
      </w:r>
    </w:p>
    <w:p w14:paraId="76AD8E17" w14:textId="77777777" w:rsidR="00F116DD" w:rsidRPr="00F116DD" w:rsidRDefault="00F116DD" w:rsidP="00F116DD">
      <w:pPr>
        <w:rPr>
          <w:rFonts w:ascii="Arial" w:hAnsi="Arial" w:cs="Arial"/>
        </w:rPr>
      </w:pPr>
      <w:r w:rsidRPr="00F116DD">
        <w:rPr>
          <w:rFonts w:ascii="Arial" w:hAnsi="Arial" w:cs="Arial"/>
        </w:rPr>
        <w:t>  </w:t>
      </w:r>
    </w:p>
    <w:p w14:paraId="7B310CC0" w14:textId="77777777" w:rsidR="00F116DD" w:rsidRPr="00F116DD" w:rsidRDefault="00F116DD" w:rsidP="00F116DD">
      <w:pPr>
        <w:rPr>
          <w:rFonts w:ascii="Arial" w:hAnsi="Arial" w:cs="Arial"/>
        </w:rPr>
      </w:pPr>
      <w:r w:rsidRPr="00F116DD">
        <w:rPr>
          <w:rFonts w:ascii="Arial" w:hAnsi="Arial" w:cs="Arial"/>
        </w:rPr>
        <w:t>*) Nichtzutreffendes streichen</w:t>
      </w:r>
    </w:p>
    <w:p w14:paraId="23C32075" w14:textId="77777777" w:rsidR="00F116DD" w:rsidRPr="00F116DD" w:rsidRDefault="00F116DD" w:rsidP="00F116DD">
      <w:pPr>
        <w:rPr>
          <w:rFonts w:ascii="Arial" w:hAnsi="Arial" w:cs="Arial"/>
        </w:rPr>
      </w:pPr>
      <w:r w:rsidRPr="00F116DD">
        <w:rPr>
          <w:rFonts w:ascii="Arial" w:hAnsi="Arial" w:cs="Arial"/>
        </w:rPr>
        <w:t> </w:t>
      </w:r>
    </w:p>
    <w:p w14:paraId="0FC0E1FA" w14:textId="77777777" w:rsidR="00F116DD" w:rsidRPr="00F116DD" w:rsidRDefault="00F116DD" w:rsidP="00F116DD">
      <w:pPr>
        <w:rPr>
          <w:rFonts w:ascii="Arial" w:hAnsi="Arial" w:cs="Arial"/>
        </w:rPr>
      </w:pPr>
      <w:r w:rsidRPr="00F116DD">
        <w:rPr>
          <w:rFonts w:ascii="Arial" w:hAnsi="Arial" w:cs="Arial"/>
        </w:rPr>
        <w:t xml:space="preserve"> Aus den Antworten kann sich auch ergeben, dass nur ein Sicherungsplan nach </w:t>
      </w:r>
      <w:proofErr w:type="spellStart"/>
      <w:r w:rsidRPr="00F116DD">
        <w:rPr>
          <w:rFonts w:ascii="Arial" w:hAnsi="Arial" w:cs="Arial"/>
        </w:rPr>
        <w:t>Ril</w:t>
      </w:r>
      <w:proofErr w:type="spellEnd"/>
      <w:r w:rsidRPr="00F116DD">
        <w:rPr>
          <w:rFonts w:ascii="Arial" w:hAnsi="Arial" w:cs="Arial"/>
        </w:rPr>
        <w:t xml:space="preserve"> 132.0118 (danach sind die SAKRA/ SIPO/ Absperrposten ausgebildet und geprüft) notwendig ist. Hier muß der Unternehmer Angaben zum Bauablauf, zum Bauverfahren mit den eingesetzten Maschinen und zur Räumzeit (die Zeit, die er zum Verlassen des Gefahrenbereiches </w:t>
      </w:r>
      <w:proofErr w:type="gramStart"/>
      <w:r w:rsidRPr="00F116DD">
        <w:rPr>
          <w:rFonts w:ascii="Arial" w:hAnsi="Arial" w:cs="Arial"/>
        </w:rPr>
        <w:t>mit Mensch</w:t>
      </w:r>
      <w:proofErr w:type="gramEnd"/>
      <w:r w:rsidRPr="00F116DD">
        <w:rPr>
          <w:rFonts w:ascii="Arial" w:hAnsi="Arial" w:cs="Arial"/>
        </w:rPr>
        <w:t xml:space="preserve"> und Geräten benötigt) machen. Darauf setzt die Sicherung mit SAKRA/ SIPO auf.</w:t>
      </w:r>
    </w:p>
    <w:p w14:paraId="75A9F382" w14:textId="77777777" w:rsidR="00FA164B" w:rsidRDefault="00FA164B" w:rsidP="006D252A">
      <w:pPr>
        <w:rPr>
          <w:rFonts w:ascii="Arial" w:hAnsi="Arial" w:cs="Arial"/>
        </w:rPr>
      </w:pPr>
    </w:p>
    <w:p w14:paraId="13EFAB34" w14:textId="77777777" w:rsidR="006D252A" w:rsidRPr="00F116DD" w:rsidRDefault="006D252A" w:rsidP="006D252A">
      <w:pPr>
        <w:rPr>
          <w:rFonts w:ascii="Arial" w:hAnsi="Arial" w:cs="Arial"/>
        </w:rPr>
      </w:pPr>
      <w:r w:rsidRPr="00F116DD">
        <w:rPr>
          <w:rFonts w:ascii="Arial" w:hAnsi="Arial" w:cs="Arial"/>
        </w:rPr>
        <w:t>ACHTUNG:</w:t>
      </w:r>
    </w:p>
    <w:p w14:paraId="6C87AFCC" w14:textId="77777777" w:rsidR="006D252A" w:rsidRPr="00F116DD" w:rsidRDefault="006D252A" w:rsidP="006D252A">
      <w:pPr>
        <w:rPr>
          <w:rFonts w:ascii="Arial" w:hAnsi="Arial" w:cs="Arial"/>
        </w:rPr>
      </w:pPr>
      <w:r w:rsidRPr="00F116DD">
        <w:rPr>
          <w:rFonts w:ascii="Arial" w:hAnsi="Arial" w:cs="Arial"/>
        </w:rPr>
        <w:lastRenderedPageBreak/>
        <w:t>Wenn die Arbeiten am Bahnübergang stattfinden und ggf. ein Fahrstreifen nicht befahrbar ist, muß der Unternehmer überdies eine verkehrsrechtliche Anordnung einholen. Die Bahn muß zustimmen oder diese Anordnung mit abstimmen, da ggf. nur eine halbseitige Verkehrsführung über den Bahnübergang möglich ist, was dann die Wirksamkeit der planfestgestellten Bahnübergangssicherungsanlage außer Kraft setzt und Maßnahmen auf der Rückfallebene notwendig sind (z.B. BüP/ HiP/ Fahren auf Bü 0).</w:t>
      </w:r>
    </w:p>
    <w:sectPr w:rsidR="006D252A" w:rsidRPr="00F116DD" w:rsidSect="00496D3F">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228A3" w14:textId="77777777" w:rsidR="00496D3F" w:rsidRDefault="00496D3F" w:rsidP="00F116DD">
      <w:r>
        <w:separator/>
      </w:r>
    </w:p>
  </w:endnote>
  <w:endnote w:type="continuationSeparator" w:id="0">
    <w:p w14:paraId="170E482E" w14:textId="77777777" w:rsidR="00496D3F" w:rsidRDefault="00496D3F" w:rsidP="00F11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339C2" w14:textId="77777777" w:rsidR="00496D3F" w:rsidRDefault="00496D3F" w:rsidP="00F116DD">
      <w:r>
        <w:separator/>
      </w:r>
    </w:p>
  </w:footnote>
  <w:footnote w:type="continuationSeparator" w:id="0">
    <w:p w14:paraId="320DCA44" w14:textId="77777777" w:rsidR="00496D3F" w:rsidRDefault="00496D3F" w:rsidP="00F116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9AA26" w14:textId="77777777" w:rsidR="00F116DD" w:rsidRPr="00F116DD" w:rsidRDefault="00F116DD">
    <w:pPr>
      <w:pStyle w:val="Kopfzeile"/>
      <w:rPr>
        <w:rFonts w:ascii="Arial" w:hAnsi="Arial" w:cs="Arial"/>
        <w:b/>
      </w:rPr>
    </w:pPr>
    <w:r w:rsidRPr="00F116DD">
      <w:rPr>
        <w:rFonts w:ascii="Arial" w:hAnsi="Arial" w:cs="Arial"/>
        <w:b/>
      </w:rPr>
      <w:t>Betra- Antrag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FF7EDF"/>
    <w:multiLevelType w:val="hybridMultilevel"/>
    <w:tmpl w:val="FC665C5A"/>
    <w:lvl w:ilvl="0" w:tplc="BBDA2B56">
      <w:numFmt w:val="bullet"/>
      <w:lvlText w:val="-"/>
      <w:lvlJc w:val="left"/>
      <w:pPr>
        <w:ind w:left="420" w:hanging="360"/>
      </w:pPr>
      <w:rPr>
        <w:rFonts w:ascii="Arial" w:eastAsia="Times New Roman" w:hAnsi="Arial" w:cs="Arial" w:hint="default"/>
        <w:color w:val="00B0F0"/>
      </w:rPr>
    </w:lvl>
    <w:lvl w:ilvl="1" w:tplc="04070003" w:tentative="1">
      <w:start w:val="1"/>
      <w:numFmt w:val="bullet"/>
      <w:lvlText w:val="o"/>
      <w:lvlJc w:val="left"/>
      <w:pPr>
        <w:ind w:left="1140" w:hanging="360"/>
      </w:pPr>
      <w:rPr>
        <w:rFonts w:ascii="Courier New" w:hAnsi="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hint="default"/>
      </w:rPr>
    </w:lvl>
    <w:lvl w:ilvl="8" w:tplc="04070005" w:tentative="1">
      <w:start w:val="1"/>
      <w:numFmt w:val="bullet"/>
      <w:lvlText w:val=""/>
      <w:lvlJc w:val="left"/>
      <w:pPr>
        <w:ind w:left="6180" w:hanging="360"/>
      </w:pPr>
      <w:rPr>
        <w:rFonts w:ascii="Wingdings" w:hAnsi="Wingdings" w:hint="default"/>
      </w:rPr>
    </w:lvl>
  </w:abstractNum>
  <w:num w:numId="1" w16cid:durableId="296765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81"/>
  <w:drawingGridVerticalSpacing w:val="18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16DD"/>
    <w:rsid w:val="000958A7"/>
    <w:rsid w:val="000E3BA8"/>
    <w:rsid w:val="000E7C4C"/>
    <w:rsid w:val="000F22BD"/>
    <w:rsid w:val="0014247B"/>
    <w:rsid w:val="00155CF9"/>
    <w:rsid w:val="00170E44"/>
    <w:rsid w:val="001B05A3"/>
    <w:rsid w:val="00235A4F"/>
    <w:rsid w:val="002477A3"/>
    <w:rsid w:val="002521A6"/>
    <w:rsid w:val="002756F6"/>
    <w:rsid w:val="0028657C"/>
    <w:rsid w:val="002931E1"/>
    <w:rsid w:val="002B4EF2"/>
    <w:rsid w:val="002E5E25"/>
    <w:rsid w:val="00306437"/>
    <w:rsid w:val="00324D82"/>
    <w:rsid w:val="003439C7"/>
    <w:rsid w:val="003A379A"/>
    <w:rsid w:val="003C20C6"/>
    <w:rsid w:val="003E4DF6"/>
    <w:rsid w:val="0040116E"/>
    <w:rsid w:val="00496D3F"/>
    <w:rsid w:val="004A39E1"/>
    <w:rsid w:val="004A7FD2"/>
    <w:rsid w:val="004D3DA3"/>
    <w:rsid w:val="004E6088"/>
    <w:rsid w:val="0058497F"/>
    <w:rsid w:val="0059124D"/>
    <w:rsid w:val="005B0497"/>
    <w:rsid w:val="005B575B"/>
    <w:rsid w:val="005E766C"/>
    <w:rsid w:val="005F667F"/>
    <w:rsid w:val="00636F9B"/>
    <w:rsid w:val="00657524"/>
    <w:rsid w:val="00660D7E"/>
    <w:rsid w:val="0067170C"/>
    <w:rsid w:val="00673E73"/>
    <w:rsid w:val="00697FFC"/>
    <w:rsid w:val="006B6B62"/>
    <w:rsid w:val="006C7910"/>
    <w:rsid w:val="006D252A"/>
    <w:rsid w:val="007106CF"/>
    <w:rsid w:val="0073424C"/>
    <w:rsid w:val="007458AC"/>
    <w:rsid w:val="00752AE5"/>
    <w:rsid w:val="00780C43"/>
    <w:rsid w:val="007F7681"/>
    <w:rsid w:val="00866BD6"/>
    <w:rsid w:val="008C67F4"/>
    <w:rsid w:val="008E53CE"/>
    <w:rsid w:val="008F00B1"/>
    <w:rsid w:val="00940B96"/>
    <w:rsid w:val="009742D0"/>
    <w:rsid w:val="00975E68"/>
    <w:rsid w:val="00983B00"/>
    <w:rsid w:val="009B081C"/>
    <w:rsid w:val="009B7A45"/>
    <w:rsid w:val="009C10A7"/>
    <w:rsid w:val="009C6812"/>
    <w:rsid w:val="00AF28D8"/>
    <w:rsid w:val="00B46FF8"/>
    <w:rsid w:val="00B52EB3"/>
    <w:rsid w:val="00B813E0"/>
    <w:rsid w:val="00B9570E"/>
    <w:rsid w:val="00BD7D84"/>
    <w:rsid w:val="00C27FAD"/>
    <w:rsid w:val="00C43286"/>
    <w:rsid w:val="00C60465"/>
    <w:rsid w:val="00CB2B04"/>
    <w:rsid w:val="00D01007"/>
    <w:rsid w:val="00D6707A"/>
    <w:rsid w:val="00DB2B3D"/>
    <w:rsid w:val="00DC4539"/>
    <w:rsid w:val="00E2734D"/>
    <w:rsid w:val="00E50996"/>
    <w:rsid w:val="00E80264"/>
    <w:rsid w:val="00EE69F8"/>
    <w:rsid w:val="00F116DD"/>
    <w:rsid w:val="00F61E4C"/>
    <w:rsid w:val="00F87789"/>
    <w:rsid w:val="00FA164B"/>
    <w:rsid w:val="00FB171A"/>
    <w:rsid w:val="00FC2F3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BA7E5"/>
  <w15:docId w15:val="{982849ED-6B1F-7C4F-8083-4D29B6A36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E69F8"/>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116DD"/>
    <w:pPr>
      <w:tabs>
        <w:tab w:val="center" w:pos="4536"/>
        <w:tab w:val="right" w:pos="9072"/>
      </w:tabs>
    </w:pPr>
    <w:rPr>
      <w:rFonts w:ascii="Calibri" w:eastAsiaTheme="minorHAnsi" w:hAnsi="Calibri"/>
      <w:sz w:val="22"/>
      <w:szCs w:val="22"/>
    </w:rPr>
  </w:style>
  <w:style w:type="character" w:customStyle="1" w:styleId="KopfzeileZchn">
    <w:name w:val="Kopfzeile Zchn"/>
    <w:basedOn w:val="Absatz-Standardschriftart"/>
    <w:link w:val="Kopfzeile"/>
    <w:uiPriority w:val="99"/>
    <w:rsid w:val="00F116DD"/>
    <w:rPr>
      <w:rFonts w:ascii="Calibri" w:hAnsi="Calibri" w:cs="Times New Roman"/>
      <w:lang w:eastAsia="de-DE"/>
    </w:rPr>
  </w:style>
  <w:style w:type="paragraph" w:styleId="Fuzeile">
    <w:name w:val="footer"/>
    <w:basedOn w:val="Standard"/>
    <w:link w:val="FuzeileZchn"/>
    <w:uiPriority w:val="99"/>
    <w:unhideWhenUsed/>
    <w:rsid w:val="00F116DD"/>
    <w:pPr>
      <w:tabs>
        <w:tab w:val="center" w:pos="4536"/>
        <w:tab w:val="right" w:pos="9072"/>
      </w:tabs>
    </w:pPr>
    <w:rPr>
      <w:rFonts w:ascii="Calibri" w:eastAsiaTheme="minorHAnsi" w:hAnsi="Calibri"/>
      <w:sz w:val="22"/>
      <w:szCs w:val="22"/>
    </w:rPr>
  </w:style>
  <w:style w:type="character" w:customStyle="1" w:styleId="FuzeileZchn">
    <w:name w:val="Fußzeile Zchn"/>
    <w:basedOn w:val="Absatz-Standardschriftart"/>
    <w:link w:val="Fuzeile"/>
    <w:uiPriority w:val="99"/>
    <w:rsid w:val="00F116DD"/>
    <w:rPr>
      <w:rFonts w:ascii="Calibri" w:hAnsi="Calibri" w:cs="Times New Roman"/>
      <w:lang w:eastAsia="de-DE"/>
    </w:rPr>
  </w:style>
  <w:style w:type="character" w:customStyle="1" w:styleId="apple-converted-space">
    <w:name w:val="apple-converted-space"/>
    <w:basedOn w:val="Absatz-Standardschriftart"/>
    <w:rsid w:val="00EE69F8"/>
  </w:style>
  <w:style w:type="paragraph" w:styleId="StandardWeb">
    <w:name w:val="Normal (Web)"/>
    <w:basedOn w:val="Standard"/>
    <w:uiPriority w:val="99"/>
    <w:semiHidden/>
    <w:unhideWhenUsed/>
    <w:rsid w:val="00306437"/>
    <w:pPr>
      <w:spacing w:before="100" w:beforeAutospacing="1" w:after="100" w:afterAutospacing="1"/>
    </w:pPr>
  </w:style>
  <w:style w:type="paragraph" w:styleId="Listenabsatz">
    <w:name w:val="List Paragraph"/>
    <w:basedOn w:val="Standard"/>
    <w:uiPriority w:val="34"/>
    <w:qFormat/>
    <w:rsid w:val="0067170C"/>
    <w:pPr>
      <w:ind w:left="720"/>
      <w:contextualSpacing/>
    </w:pPr>
  </w:style>
  <w:style w:type="character" w:styleId="Hyperlink">
    <w:name w:val="Hyperlink"/>
    <w:basedOn w:val="Absatz-Standardschriftart"/>
    <w:uiPriority w:val="99"/>
    <w:unhideWhenUsed/>
    <w:rsid w:val="008E53CE"/>
    <w:rPr>
      <w:color w:val="0000FF" w:themeColor="hyperlink"/>
      <w:u w:val="single"/>
    </w:rPr>
  </w:style>
  <w:style w:type="character" w:styleId="NichtaufgelsteErwhnung">
    <w:name w:val="Unresolved Mention"/>
    <w:basedOn w:val="Absatz-Standardschriftart"/>
    <w:uiPriority w:val="99"/>
    <w:semiHidden/>
    <w:unhideWhenUsed/>
    <w:rsid w:val="008E53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96283">
      <w:bodyDiv w:val="1"/>
      <w:marLeft w:val="0"/>
      <w:marRight w:val="0"/>
      <w:marTop w:val="0"/>
      <w:marBottom w:val="0"/>
      <w:divBdr>
        <w:top w:val="none" w:sz="0" w:space="0" w:color="auto"/>
        <w:left w:val="none" w:sz="0" w:space="0" w:color="auto"/>
        <w:bottom w:val="none" w:sz="0" w:space="0" w:color="auto"/>
        <w:right w:val="none" w:sz="0" w:space="0" w:color="auto"/>
      </w:divBdr>
    </w:div>
    <w:div w:id="80762589">
      <w:bodyDiv w:val="1"/>
      <w:marLeft w:val="0"/>
      <w:marRight w:val="0"/>
      <w:marTop w:val="0"/>
      <w:marBottom w:val="0"/>
      <w:divBdr>
        <w:top w:val="none" w:sz="0" w:space="0" w:color="auto"/>
        <w:left w:val="none" w:sz="0" w:space="0" w:color="auto"/>
        <w:bottom w:val="none" w:sz="0" w:space="0" w:color="auto"/>
        <w:right w:val="none" w:sz="0" w:space="0" w:color="auto"/>
      </w:divBdr>
      <w:divsChild>
        <w:div w:id="522213617">
          <w:marLeft w:val="0"/>
          <w:marRight w:val="0"/>
          <w:marTop w:val="0"/>
          <w:marBottom w:val="0"/>
          <w:divBdr>
            <w:top w:val="none" w:sz="0" w:space="0" w:color="auto"/>
            <w:left w:val="none" w:sz="0" w:space="0" w:color="auto"/>
            <w:bottom w:val="none" w:sz="0" w:space="0" w:color="auto"/>
            <w:right w:val="none" w:sz="0" w:space="0" w:color="auto"/>
          </w:divBdr>
        </w:div>
        <w:div w:id="743457930">
          <w:marLeft w:val="0"/>
          <w:marRight w:val="0"/>
          <w:marTop w:val="0"/>
          <w:marBottom w:val="0"/>
          <w:divBdr>
            <w:top w:val="none" w:sz="0" w:space="0" w:color="auto"/>
            <w:left w:val="none" w:sz="0" w:space="0" w:color="auto"/>
            <w:bottom w:val="none" w:sz="0" w:space="0" w:color="auto"/>
            <w:right w:val="none" w:sz="0" w:space="0" w:color="auto"/>
          </w:divBdr>
        </w:div>
        <w:div w:id="82729506">
          <w:marLeft w:val="0"/>
          <w:marRight w:val="0"/>
          <w:marTop w:val="0"/>
          <w:marBottom w:val="0"/>
          <w:divBdr>
            <w:top w:val="none" w:sz="0" w:space="0" w:color="auto"/>
            <w:left w:val="none" w:sz="0" w:space="0" w:color="auto"/>
            <w:bottom w:val="none" w:sz="0" w:space="0" w:color="auto"/>
            <w:right w:val="none" w:sz="0" w:space="0" w:color="auto"/>
          </w:divBdr>
        </w:div>
        <w:div w:id="1618489861">
          <w:marLeft w:val="0"/>
          <w:marRight w:val="0"/>
          <w:marTop w:val="0"/>
          <w:marBottom w:val="0"/>
          <w:divBdr>
            <w:top w:val="none" w:sz="0" w:space="0" w:color="auto"/>
            <w:left w:val="none" w:sz="0" w:space="0" w:color="auto"/>
            <w:bottom w:val="none" w:sz="0" w:space="0" w:color="auto"/>
            <w:right w:val="none" w:sz="0" w:space="0" w:color="auto"/>
          </w:divBdr>
        </w:div>
      </w:divsChild>
    </w:div>
    <w:div w:id="242646562">
      <w:bodyDiv w:val="1"/>
      <w:marLeft w:val="0"/>
      <w:marRight w:val="0"/>
      <w:marTop w:val="0"/>
      <w:marBottom w:val="0"/>
      <w:divBdr>
        <w:top w:val="none" w:sz="0" w:space="0" w:color="auto"/>
        <w:left w:val="none" w:sz="0" w:space="0" w:color="auto"/>
        <w:bottom w:val="none" w:sz="0" w:space="0" w:color="auto"/>
        <w:right w:val="none" w:sz="0" w:space="0" w:color="auto"/>
      </w:divBdr>
      <w:divsChild>
        <w:div w:id="1943954666">
          <w:marLeft w:val="0"/>
          <w:marRight w:val="0"/>
          <w:marTop w:val="0"/>
          <w:marBottom w:val="0"/>
          <w:divBdr>
            <w:top w:val="none" w:sz="0" w:space="0" w:color="auto"/>
            <w:left w:val="none" w:sz="0" w:space="0" w:color="auto"/>
            <w:bottom w:val="none" w:sz="0" w:space="0" w:color="auto"/>
            <w:right w:val="none" w:sz="0" w:space="0" w:color="auto"/>
          </w:divBdr>
          <w:divsChild>
            <w:div w:id="752702036">
              <w:marLeft w:val="0"/>
              <w:marRight w:val="0"/>
              <w:marTop w:val="0"/>
              <w:marBottom w:val="0"/>
              <w:divBdr>
                <w:top w:val="none" w:sz="0" w:space="0" w:color="auto"/>
                <w:left w:val="none" w:sz="0" w:space="0" w:color="auto"/>
                <w:bottom w:val="none" w:sz="0" w:space="0" w:color="auto"/>
                <w:right w:val="none" w:sz="0" w:space="0" w:color="auto"/>
              </w:divBdr>
              <w:divsChild>
                <w:div w:id="1603103406">
                  <w:marLeft w:val="0"/>
                  <w:marRight w:val="0"/>
                  <w:marTop w:val="0"/>
                  <w:marBottom w:val="0"/>
                  <w:divBdr>
                    <w:top w:val="none" w:sz="0" w:space="0" w:color="auto"/>
                    <w:left w:val="none" w:sz="0" w:space="0" w:color="auto"/>
                    <w:bottom w:val="none" w:sz="0" w:space="0" w:color="auto"/>
                    <w:right w:val="none" w:sz="0" w:space="0" w:color="auto"/>
                  </w:divBdr>
                  <w:divsChild>
                    <w:div w:id="128846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1198094">
      <w:bodyDiv w:val="1"/>
      <w:marLeft w:val="0"/>
      <w:marRight w:val="0"/>
      <w:marTop w:val="0"/>
      <w:marBottom w:val="0"/>
      <w:divBdr>
        <w:top w:val="none" w:sz="0" w:space="0" w:color="auto"/>
        <w:left w:val="none" w:sz="0" w:space="0" w:color="auto"/>
        <w:bottom w:val="none" w:sz="0" w:space="0" w:color="auto"/>
        <w:right w:val="none" w:sz="0" w:space="0" w:color="auto"/>
      </w:divBdr>
    </w:div>
    <w:div w:id="496306404">
      <w:bodyDiv w:val="1"/>
      <w:marLeft w:val="0"/>
      <w:marRight w:val="0"/>
      <w:marTop w:val="0"/>
      <w:marBottom w:val="0"/>
      <w:divBdr>
        <w:top w:val="none" w:sz="0" w:space="0" w:color="auto"/>
        <w:left w:val="none" w:sz="0" w:space="0" w:color="auto"/>
        <w:bottom w:val="none" w:sz="0" w:space="0" w:color="auto"/>
        <w:right w:val="none" w:sz="0" w:space="0" w:color="auto"/>
      </w:divBdr>
      <w:divsChild>
        <w:div w:id="1767190172">
          <w:marLeft w:val="0"/>
          <w:marRight w:val="0"/>
          <w:marTop w:val="0"/>
          <w:marBottom w:val="0"/>
          <w:divBdr>
            <w:top w:val="none" w:sz="0" w:space="0" w:color="auto"/>
            <w:left w:val="none" w:sz="0" w:space="0" w:color="auto"/>
            <w:bottom w:val="none" w:sz="0" w:space="0" w:color="auto"/>
            <w:right w:val="none" w:sz="0" w:space="0" w:color="auto"/>
          </w:divBdr>
          <w:divsChild>
            <w:div w:id="1099179964">
              <w:marLeft w:val="0"/>
              <w:marRight w:val="0"/>
              <w:marTop w:val="0"/>
              <w:marBottom w:val="0"/>
              <w:divBdr>
                <w:top w:val="none" w:sz="0" w:space="0" w:color="auto"/>
                <w:left w:val="none" w:sz="0" w:space="0" w:color="auto"/>
                <w:bottom w:val="none" w:sz="0" w:space="0" w:color="auto"/>
                <w:right w:val="none" w:sz="0" w:space="0" w:color="auto"/>
              </w:divBdr>
              <w:divsChild>
                <w:div w:id="72915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112102">
      <w:bodyDiv w:val="1"/>
      <w:marLeft w:val="0"/>
      <w:marRight w:val="0"/>
      <w:marTop w:val="0"/>
      <w:marBottom w:val="0"/>
      <w:divBdr>
        <w:top w:val="none" w:sz="0" w:space="0" w:color="auto"/>
        <w:left w:val="none" w:sz="0" w:space="0" w:color="auto"/>
        <w:bottom w:val="none" w:sz="0" w:space="0" w:color="auto"/>
        <w:right w:val="none" w:sz="0" w:space="0" w:color="auto"/>
      </w:divBdr>
      <w:divsChild>
        <w:div w:id="1974208917">
          <w:marLeft w:val="0"/>
          <w:marRight w:val="0"/>
          <w:marTop w:val="0"/>
          <w:marBottom w:val="0"/>
          <w:divBdr>
            <w:top w:val="none" w:sz="0" w:space="0" w:color="auto"/>
            <w:left w:val="none" w:sz="0" w:space="0" w:color="auto"/>
            <w:bottom w:val="none" w:sz="0" w:space="0" w:color="auto"/>
            <w:right w:val="none" w:sz="0" w:space="0" w:color="auto"/>
          </w:divBdr>
        </w:div>
        <w:div w:id="562954812">
          <w:marLeft w:val="0"/>
          <w:marRight w:val="0"/>
          <w:marTop w:val="0"/>
          <w:marBottom w:val="0"/>
          <w:divBdr>
            <w:top w:val="none" w:sz="0" w:space="0" w:color="auto"/>
            <w:left w:val="none" w:sz="0" w:space="0" w:color="auto"/>
            <w:bottom w:val="none" w:sz="0" w:space="0" w:color="auto"/>
            <w:right w:val="none" w:sz="0" w:space="0" w:color="auto"/>
          </w:divBdr>
        </w:div>
        <w:div w:id="1133788647">
          <w:marLeft w:val="0"/>
          <w:marRight w:val="0"/>
          <w:marTop w:val="0"/>
          <w:marBottom w:val="0"/>
          <w:divBdr>
            <w:top w:val="none" w:sz="0" w:space="0" w:color="auto"/>
            <w:left w:val="none" w:sz="0" w:space="0" w:color="auto"/>
            <w:bottom w:val="none" w:sz="0" w:space="0" w:color="auto"/>
            <w:right w:val="none" w:sz="0" w:space="0" w:color="auto"/>
          </w:divBdr>
        </w:div>
        <w:div w:id="1595287319">
          <w:marLeft w:val="0"/>
          <w:marRight w:val="0"/>
          <w:marTop w:val="0"/>
          <w:marBottom w:val="0"/>
          <w:divBdr>
            <w:top w:val="none" w:sz="0" w:space="0" w:color="auto"/>
            <w:left w:val="none" w:sz="0" w:space="0" w:color="auto"/>
            <w:bottom w:val="none" w:sz="0" w:space="0" w:color="auto"/>
            <w:right w:val="none" w:sz="0" w:space="0" w:color="auto"/>
          </w:divBdr>
        </w:div>
      </w:divsChild>
    </w:div>
    <w:div w:id="846604546">
      <w:bodyDiv w:val="1"/>
      <w:marLeft w:val="0"/>
      <w:marRight w:val="0"/>
      <w:marTop w:val="0"/>
      <w:marBottom w:val="0"/>
      <w:divBdr>
        <w:top w:val="none" w:sz="0" w:space="0" w:color="auto"/>
        <w:left w:val="none" w:sz="0" w:space="0" w:color="auto"/>
        <w:bottom w:val="none" w:sz="0" w:space="0" w:color="auto"/>
        <w:right w:val="none" w:sz="0" w:space="0" w:color="auto"/>
      </w:divBdr>
    </w:div>
    <w:div w:id="905262375">
      <w:bodyDiv w:val="1"/>
      <w:marLeft w:val="0"/>
      <w:marRight w:val="0"/>
      <w:marTop w:val="0"/>
      <w:marBottom w:val="0"/>
      <w:divBdr>
        <w:top w:val="none" w:sz="0" w:space="0" w:color="auto"/>
        <w:left w:val="none" w:sz="0" w:space="0" w:color="auto"/>
        <w:bottom w:val="none" w:sz="0" w:space="0" w:color="auto"/>
        <w:right w:val="none" w:sz="0" w:space="0" w:color="auto"/>
      </w:divBdr>
    </w:div>
    <w:div w:id="1351683368">
      <w:bodyDiv w:val="1"/>
      <w:marLeft w:val="0"/>
      <w:marRight w:val="0"/>
      <w:marTop w:val="0"/>
      <w:marBottom w:val="0"/>
      <w:divBdr>
        <w:top w:val="none" w:sz="0" w:space="0" w:color="auto"/>
        <w:left w:val="none" w:sz="0" w:space="0" w:color="auto"/>
        <w:bottom w:val="none" w:sz="0" w:space="0" w:color="auto"/>
        <w:right w:val="none" w:sz="0" w:space="0" w:color="auto"/>
      </w:divBdr>
      <w:divsChild>
        <w:div w:id="329646923">
          <w:marLeft w:val="0"/>
          <w:marRight w:val="0"/>
          <w:marTop w:val="0"/>
          <w:marBottom w:val="0"/>
          <w:divBdr>
            <w:top w:val="none" w:sz="0" w:space="0" w:color="auto"/>
            <w:left w:val="none" w:sz="0" w:space="0" w:color="auto"/>
            <w:bottom w:val="none" w:sz="0" w:space="0" w:color="auto"/>
            <w:right w:val="none" w:sz="0" w:space="0" w:color="auto"/>
          </w:divBdr>
          <w:divsChild>
            <w:div w:id="1817338624">
              <w:marLeft w:val="0"/>
              <w:marRight w:val="0"/>
              <w:marTop w:val="0"/>
              <w:marBottom w:val="0"/>
              <w:divBdr>
                <w:top w:val="none" w:sz="0" w:space="0" w:color="auto"/>
                <w:left w:val="none" w:sz="0" w:space="0" w:color="auto"/>
                <w:bottom w:val="none" w:sz="0" w:space="0" w:color="auto"/>
                <w:right w:val="none" w:sz="0" w:space="0" w:color="auto"/>
              </w:divBdr>
              <w:divsChild>
                <w:div w:id="61895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427829">
      <w:bodyDiv w:val="1"/>
      <w:marLeft w:val="0"/>
      <w:marRight w:val="0"/>
      <w:marTop w:val="0"/>
      <w:marBottom w:val="0"/>
      <w:divBdr>
        <w:top w:val="none" w:sz="0" w:space="0" w:color="auto"/>
        <w:left w:val="none" w:sz="0" w:space="0" w:color="auto"/>
        <w:bottom w:val="none" w:sz="0" w:space="0" w:color="auto"/>
        <w:right w:val="none" w:sz="0" w:space="0" w:color="auto"/>
      </w:divBdr>
    </w:div>
    <w:div w:id="1598102229">
      <w:bodyDiv w:val="1"/>
      <w:marLeft w:val="0"/>
      <w:marRight w:val="0"/>
      <w:marTop w:val="0"/>
      <w:marBottom w:val="0"/>
      <w:divBdr>
        <w:top w:val="none" w:sz="0" w:space="0" w:color="auto"/>
        <w:left w:val="none" w:sz="0" w:space="0" w:color="auto"/>
        <w:bottom w:val="none" w:sz="0" w:space="0" w:color="auto"/>
        <w:right w:val="none" w:sz="0" w:space="0" w:color="auto"/>
      </w:divBdr>
    </w:div>
    <w:div w:id="1601528567">
      <w:bodyDiv w:val="1"/>
      <w:marLeft w:val="0"/>
      <w:marRight w:val="0"/>
      <w:marTop w:val="0"/>
      <w:marBottom w:val="0"/>
      <w:divBdr>
        <w:top w:val="none" w:sz="0" w:space="0" w:color="auto"/>
        <w:left w:val="none" w:sz="0" w:space="0" w:color="auto"/>
        <w:bottom w:val="none" w:sz="0" w:space="0" w:color="auto"/>
        <w:right w:val="none" w:sz="0" w:space="0" w:color="auto"/>
      </w:divBdr>
    </w:div>
    <w:div w:id="1784961463">
      <w:bodyDiv w:val="1"/>
      <w:marLeft w:val="0"/>
      <w:marRight w:val="0"/>
      <w:marTop w:val="0"/>
      <w:marBottom w:val="0"/>
      <w:divBdr>
        <w:top w:val="none" w:sz="0" w:space="0" w:color="auto"/>
        <w:left w:val="none" w:sz="0" w:space="0" w:color="auto"/>
        <w:bottom w:val="none" w:sz="0" w:space="0" w:color="auto"/>
        <w:right w:val="none" w:sz="0" w:space="0" w:color="auto"/>
      </w:divBdr>
      <w:divsChild>
        <w:div w:id="419525840">
          <w:marLeft w:val="0"/>
          <w:marRight w:val="0"/>
          <w:marTop w:val="0"/>
          <w:marBottom w:val="0"/>
          <w:divBdr>
            <w:top w:val="none" w:sz="0" w:space="0" w:color="auto"/>
            <w:left w:val="none" w:sz="0" w:space="0" w:color="auto"/>
            <w:bottom w:val="none" w:sz="0" w:space="0" w:color="auto"/>
            <w:right w:val="none" w:sz="0" w:space="0" w:color="auto"/>
          </w:divBdr>
          <w:divsChild>
            <w:div w:id="1162503786">
              <w:marLeft w:val="0"/>
              <w:marRight w:val="0"/>
              <w:marTop w:val="0"/>
              <w:marBottom w:val="0"/>
              <w:divBdr>
                <w:top w:val="none" w:sz="0" w:space="0" w:color="auto"/>
                <w:left w:val="none" w:sz="0" w:space="0" w:color="auto"/>
                <w:bottom w:val="none" w:sz="0" w:space="0" w:color="auto"/>
                <w:right w:val="none" w:sz="0" w:space="0" w:color="auto"/>
              </w:divBdr>
              <w:divsChild>
                <w:div w:id="393089561">
                  <w:marLeft w:val="0"/>
                  <w:marRight w:val="0"/>
                  <w:marTop w:val="0"/>
                  <w:marBottom w:val="0"/>
                  <w:divBdr>
                    <w:top w:val="none" w:sz="0" w:space="0" w:color="auto"/>
                    <w:left w:val="none" w:sz="0" w:space="0" w:color="auto"/>
                    <w:bottom w:val="none" w:sz="0" w:space="0" w:color="auto"/>
                    <w:right w:val="none" w:sz="0" w:space="0" w:color="auto"/>
                  </w:divBdr>
                  <w:divsChild>
                    <w:div w:id="300967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628627">
      <w:bodyDiv w:val="1"/>
      <w:marLeft w:val="0"/>
      <w:marRight w:val="0"/>
      <w:marTop w:val="0"/>
      <w:marBottom w:val="0"/>
      <w:divBdr>
        <w:top w:val="none" w:sz="0" w:space="0" w:color="auto"/>
        <w:left w:val="none" w:sz="0" w:space="0" w:color="auto"/>
        <w:bottom w:val="none" w:sz="0" w:space="0" w:color="auto"/>
        <w:right w:val="none" w:sz="0" w:space="0" w:color="auto"/>
      </w:divBdr>
    </w:div>
    <w:div w:id="2053843571">
      <w:bodyDiv w:val="1"/>
      <w:marLeft w:val="0"/>
      <w:marRight w:val="0"/>
      <w:marTop w:val="0"/>
      <w:marBottom w:val="0"/>
      <w:divBdr>
        <w:top w:val="none" w:sz="0" w:space="0" w:color="auto"/>
        <w:left w:val="none" w:sz="0" w:space="0" w:color="auto"/>
        <w:bottom w:val="none" w:sz="0" w:space="0" w:color="auto"/>
        <w:right w:val="none" w:sz="0" w:space="0" w:color="auto"/>
      </w:divBdr>
      <w:divsChild>
        <w:div w:id="677924098">
          <w:marLeft w:val="0"/>
          <w:marRight w:val="0"/>
          <w:marTop w:val="0"/>
          <w:marBottom w:val="0"/>
          <w:divBdr>
            <w:top w:val="none" w:sz="0" w:space="0" w:color="auto"/>
            <w:left w:val="none" w:sz="0" w:space="0" w:color="auto"/>
            <w:bottom w:val="none" w:sz="0" w:space="0" w:color="auto"/>
            <w:right w:val="none" w:sz="0" w:space="0" w:color="auto"/>
          </w:divBdr>
        </w:div>
        <w:div w:id="1900827332">
          <w:marLeft w:val="0"/>
          <w:marRight w:val="0"/>
          <w:marTop w:val="0"/>
          <w:marBottom w:val="0"/>
          <w:divBdr>
            <w:top w:val="none" w:sz="0" w:space="0" w:color="auto"/>
            <w:left w:val="none" w:sz="0" w:space="0" w:color="auto"/>
            <w:bottom w:val="none" w:sz="0" w:space="0" w:color="auto"/>
            <w:right w:val="none" w:sz="0" w:space="0" w:color="auto"/>
          </w:divBdr>
        </w:div>
        <w:div w:id="1501963738">
          <w:marLeft w:val="0"/>
          <w:marRight w:val="0"/>
          <w:marTop w:val="0"/>
          <w:marBottom w:val="0"/>
          <w:divBdr>
            <w:top w:val="none" w:sz="0" w:space="0" w:color="auto"/>
            <w:left w:val="none" w:sz="0" w:space="0" w:color="auto"/>
            <w:bottom w:val="none" w:sz="0" w:space="0" w:color="auto"/>
            <w:right w:val="none" w:sz="0" w:space="0" w:color="auto"/>
          </w:divBdr>
        </w:div>
        <w:div w:id="97715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467</Words>
  <Characters>2943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Veolia Verkehr</Company>
  <LinksUpToDate>false</LinksUpToDate>
  <CharactersWithSpaces>3404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Litterscheid, Dietmar</dc:creator>
  <cp:lastModifiedBy>Schulz, Simon</cp:lastModifiedBy>
  <cp:revision>5</cp:revision>
  <cp:lastPrinted>2022-07-12T13:48:00Z</cp:lastPrinted>
  <dcterms:created xsi:type="dcterms:W3CDTF">2023-12-20T10:47:00Z</dcterms:created>
  <dcterms:modified xsi:type="dcterms:W3CDTF">2024-02-15T08:45:00Z</dcterms:modified>
</cp:coreProperties>
</file>